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4377C5" w14:textId="77777777" w:rsidR="004337DD" w:rsidRDefault="004337DD" w:rsidP="007916F1">
      <w:pPr>
        <w:spacing w:after="0"/>
      </w:pPr>
    </w:p>
    <w:p w14:paraId="5056C065" w14:textId="77777777" w:rsidR="004337DD" w:rsidRDefault="00DB4B16" w:rsidP="00C91AAA">
      <w:pPr>
        <w:spacing w:after="0" w:line="240" w:lineRule="auto"/>
        <w:jc w:val="center"/>
        <w:rPr>
          <w:sz w:val="28"/>
        </w:rPr>
      </w:pPr>
      <w:r>
        <w:rPr>
          <w:sz w:val="28"/>
        </w:rPr>
        <w:t>МИНПРОСВЕЩЕНИЯ РОССИИ</w:t>
      </w:r>
    </w:p>
    <w:p w14:paraId="2B1FB809" w14:textId="77777777" w:rsidR="004337DD" w:rsidRDefault="00DB4B16" w:rsidP="00C91AAA">
      <w:pPr>
        <w:spacing w:after="0" w:line="240" w:lineRule="auto"/>
        <w:jc w:val="center"/>
        <w:rPr>
          <w:sz w:val="28"/>
        </w:rPr>
      </w:pPr>
      <w:r>
        <w:rPr>
          <w:sz w:val="28"/>
        </w:rPr>
        <w:t xml:space="preserve">Федеральное государственное бюджетное образовательное учреждение </w:t>
      </w:r>
    </w:p>
    <w:p w14:paraId="7AE406D6" w14:textId="77777777" w:rsidR="004337DD" w:rsidRDefault="00DB4B16" w:rsidP="00C91AAA">
      <w:pPr>
        <w:spacing w:after="0" w:line="240" w:lineRule="auto"/>
        <w:jc w:val="center"/>
        <w:rPr>
          <w:sz w:val="28"/>
        </w:rPr>
      </w:pPr>
      <w:r>
        <w:rPr>
          <w:sz w:val="28"/>
        </w:rPr>
        <w:t>высшего образования</w:t>
      </w:r>
    </w:p>
    <w:p w14:paraId="18E72A38" w14:textId="77777777" w:rsidR="004337DD" w:rsidRDefault="00DB4B16" w:rsidP="00C91AAA">
      <w:pPr>
        <w:spacing w:after="0" w:line="240" w:lineRule="auto"/>
        <w:jc w:val="center"/>
        <w:rPr>
          <w:sz w:val="28"/>
        </w:rPr>
      </w:pPr>
      <w:r>
        <w:rPr>
          <w:sz w:val="28"/>
        </w:rPr>
        <w:t xml:space="preserve">  «Нижегородский государственный педагогический университет</w:t>
      </w:r>
    </w:p>
    <w:p w14:paraId="774B5E2A" w14:textId="77777777" w:rsidR="004337DD" w:rsidRDefault="00DB4B16" w:rsidP="00C91AAA">
      <w:pPr>
        <w:spacing w:after="0" w:line="240" w:lineRule="auto"/>
        <w:jc w:val="center"/>
        <w:rPr>
          <w:sz w:val="28"/>
        </w:rPr>
      </w:pPr>
      <w:r>
        <w:rPr>
          <w:sz w:val="28"/>
        </w:rPr>
        <w:t>имени Козьмы Минина»</w:t>
      </w:r>
    </w:p>
    <w:p w14:paraId="21685776" w14:textId="77777777" w:rsidR="004337DD" w:rsidRDefault="004337DD">
      <w:pPr>
        <w:spacing w:after="0"/>
        <w:rPr>
          <w:sz w:val="28"/>
        </w:rPr>
      </w:pPr>
    </w:p>
    <w:p w14:paraId="3AF01A6A" w14:textId="77777777" w:rsidR="004337DD" w:rsidRDefault="004337DD">
      <w:pPr>
        <w:spacing w:after="0"/>
      </w:pPr>
    </w:p>
    <w:p w14:paraId="28323877" w14:textId="77777777" w:rsidR="004337DD" w:rsidRDefault="004337DD">
      <w:pPr>
        <w:spacing w:after="0"/>
      </w:pPr>
    </w:p>
    <w:p w14:paraId="29ACEC8C" w14:textId="77777777" w:rsidR="004337DD" w:rsidRDefault="00DB4B16">
      <w:pPr>
        <w:spacing w:after="0"/>
        <w:ind w:left="6378"/>
      </w:pPr>
      <w:r>
        <w:t>УТВЕРЖДЕНО</w:t>
      </w:r>
    </w:p>
    <w:p w14:paraId="69FB7CFD" w14:textId="77777777" w:rsidR="004337DD" w:rsidRDefault="00DB4B16">
      <w:pPr>
        <w:spacing w:after="0"/>
        <w:ind w:left="6378"/>
      </w:pPr>
      <w:r>
        <w:t xml:space="preserve">решением Ученого совета </w:t>
      </w:r>
    </w:p>
    <w:p w14:paraId="6FF6F6B6" w14:textId="77777777" w:rsidR="004337DD" w:rsidRDefault="00DB4B16">
      <w:pPr>
        <w:spacing w:after="0"/>
        <w:ind w:left="6378"/>
      </w:pPr>
      <w:r>
        <w:t>Протокол № ___</w:t>
      </w:r>
    </w:p>
    <w:p w14:paraId="7063872B" w14:textId="77777777" w:rsidR="004337DD" w:rsidRDefault="00DB4B16">
      <w:pPr>
        <w:spacing w:after="0"/>
        <w:ind w:left="6378"/>
      </w:pPr>
      <w:r>
        <w:t>от «___» __________ 20__ г.</w:t>
      </w:r>
    </w:p>
    <w:p w14:paraId="354581EB" w14:textId="77777777" w:rsidR="004337DD" w:rsidRDefault="004337DD">
      <w:pPr>
        <w:spacing w:after="0"/>
        <w:jc w:val="center"/>
      </w:pPr>
    </w:p>
    <w:p w14:paraId="4695F39B" w14:textId="77777777" w:rsidR="004337DD" w:rsidRDefault="004337DD">
      <w:pPr>
        <w:spacing w:after="0"/>
        <w:jc w:val="center"/>
      </w:pPr>
    </w:p>
    <w:p w14:paraId="01AF55FB" w14:textId="77777777" w:rsidR="004337DD" w:rsidRDefault="004337DD">
      <w:pPr>
        <w:spacing w:after="0"/>
        <w:jc w:val="center"/>
      </w:pPr>
    </w:p>
    <w:p w14:paraId="3E823B67" w14:textId="77777777" w:rsidR="004337DD" w:rsidRDefault="004337DD">
      <w:pPr>
        <w:spacing w:after="0"/>
        <w:jc w:val="center"/>
      </w:pPr>
    </w:p>
    <w:p w14:paraId="252DA142" w14:textId="77777777" w:rsidR="004337DD" w:rsidRDefault="004337DD">
      <w:pPr>
        <w:spacing w:after="0"/>
        <w:jc w:val="center"/>
      </w:pPr>
    </w:p>
    <w:p w14:paraId="62902C5A" w14:textId="77777777" w:rsidR="004337DD" w:rsidRDefault="004337DD">
      <w:pPr>
        <w:spacing w:after="0"/>
        <w:jc w:val="center"/>
      </w:pPr>
    </w:p>
    <w:p w14:paraId="50026E8F" w14:textId="77777777" w:rsidR="004337DD" w:rsidRDefault="004337DD">
      <w:pPr>
        <w:spacing w:after="0"/>
        <w:jc w:val="center"/>
      </w:pPr>
    </w:p>
    <w:p w14:paraId="08583314" w14:textId="050580A3" w:rsidR="004337DD" w:rsidRPr="00C91AAA" w:rsidRDefault="00DB4B16" w:rsidP="00C91AAA">
      <w:pPr>
        <w:jc w:val="center"/>
        <w:rPr>
          <w:b/>
          <w:bCs/>
          <w:sz w:val="28"/>
        </w:rPr>
      </w:pPr>
      <w:r w:rsidRPr="00C91AAA">
        <w:rPr>
          <w:b/>
          <w:bCs/>
          <w:sz w:val="28"/>
        </w:rPr>
        <w:t>РАБОЧАЯ ПРОГРАММА УЧЕБНОЙ ДИСЦИПЛИНЫ</w:t>
      </w:r>
    </w:p>
    <w:p w14:paraId="3AAC328D" w14:textId="77777777" w:rsidR="004337DD" w:rsidRDefault="004337DD" w:rsidP="00C91AAA">
      <w:pPr>
        <w:jc w:val="center"/>
        <w:rPr>
          <w:u w:val="single"/>
        </w:rPr>
      </w:pPr>
    </w:p>
    <w:p w14:paraId="7B1C0C1B" w14:textId="77777777" w:rsidR="004337DD" w:rsidRDefault="00DB4B16" w:rsidP="00C91AAA">
      <w:pPr>
        <w:jc w:val="center"/>
        <w:rPr>
          <w:u w:val="single"/>
        </w:rPr>
      </w:pPr>
      <w:r>
        <w:rPr>
          <w:b/>
          <w:sz w:val="28"/>
          <w:u w:val="single"/>
        </w:rPr>
        <w:t>ОП.06 – Менеджмент в профессиональной деятельности</w:t>
      </w:r>
    </w:p>
    <w:p w14:paraId="7E09738C" w14:textId="77777777" w:rsidR="004337DD" w:rsidRDefault="004337DD">
      <w:pPr>
        <w:rPr>
          <w:b/>
          <w:sz w:val="28"/>
          <w:u w:val="single"/>
        </w:rPr>
      </w:pPr>
    </w:p>
    <w:p w14:paraId="4BA2B8EC" w14:textId="77777777" w:rsidR="004337DD" w:rsidRDefault="00DB4B16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  <w:sz w:val="16"/>
        </w:rPr>
      </w:pPr>
      <w:r>
        <w:rPr>
          <w:i/>
        </w:rPr>
        <w:t xml:space="preserve">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9"/>
        <w:gridCol w:w="6986"/>
      </w:tblGrid>
      <w:tr w:rsidR="004337DD" w14:paraId="4F7FDC8B" w14:textId="77777777">
        <w:trPr>
          <w:trHeight w:val="1154"/>
        </w:trPr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D0156" w14:textId="77777777" w:rsidR="004337DD" w:rsidRDefault="00DB4B16">
            <w:pPr>
              <w:spacing w:after="0"/>
              <w:rPr>
                <w:sz w:val="28"/>
              </w:rPr>
            </w:pPr>
            <w:r>
              <w:rPr>
                <w:sz w:val="28"/>
              </w:rPr>
              <w:t xml:space="preserve">Специальность </w:t>
            </w:r>
          </w:p>
          <w:p w14:paraId="6E4924A5" w14:textId="77777777" w:rsidR="004337DD" w:rsidRDefault="004337DD">
            <w:pPr>
              <w:spacing w:after="0"/>
              <w:rPr>
                <w:sz w:val="28"/>
              </w:rPr>
            </w:pPr>
          </w:p>
          <w:p w14:paraId="070FB712" w14:textId="77777777" w:rsidR="004337DD" w:rsidRDefault="00DB4B16">
            <w:pPr>
              <w:spacing w:after="0"/>
              <w:rPr>
                <w:sz w:val="28"/>
              </w:rPr>
            </w:pPr>
            <w:r>
              <w:rPr>
                <w:sz w:val="28"/>
              </w:rPr>
              <w:t>Квалификация выпускника</w:t>
            </w:r>
          </w:p>
          <w:p w14:paraId="00EEDB06" w14:textId="77777777" w:rsidR="004337DD" w:rsidRDefault="004337DD">
            <w:pPr>
              <w:spacing w:after="0"/>
              <w:rPr>
                <w:sz w:val="28"/>
              </w:rPr>
            </w:pPr>
          </w:p>
          <w:p w14:paraId="66553278" w14:textId="77777777" w:rsidR="004337DD" w:rsidRDefault="004337DD">
            <w:pPr>
              <w:spacing w:after="0"/>
              <w:rPr>
                <w:sz w:val="28"/>
              </w:rPr>
            </w:pPr>
          </w:p>
          <w:p w14:paraId="6D7E15C3" w14:textId="77777777" w:rsidR="004337DD" w:rsidRDefault="004337DD">
            <w:pPr>
              <w:spacing w:after="0"/>
              <w:rPr>
                <w:sz w:val="28"/>
              </w:rPr>
            </w:pPr>
          </w:p>
          <w:p w14:paraId="1915BBEC" w14:textId="77777777" w:rsidR="004337DD" w:rsidRDefault="004337DD">
            <w:pPr>
              <w:spacing w:after="0"/>
              <w:rPr>
                <w:sz w:val="28"/>
              </w:rPr>
            </w:pP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71DBB" w14:textId="77777777" w:rsidR="004337DD" w:rsidRDefault="00DB4B16">
            <w:pPr>
              <w:widowControl w:val="0"/>
              <w:spacing w:after="0" w:line="100" w:lineRule="atLeast"/>
              <w:jc w:val="both"/>
              <w:rPr>
                <w:sz w:val="28"/>
                <w:u w:val="single"/>
              </w:rPr>
            </w:pPr>
            <w:r>
              <w:rPr>
                <w:u w:val="single"/>
              </w:rPr>
              <w:t>09.02.09 ВЕБ-РАЗРАБОТКА</w:t>
            </w:r>
            <w:r>
              <w:rPr>
                <w:sz w:val="28"/>
                <w:u w:val="single"/>
              </w:rPr>
              <w:t>,</w:t>
            </w:r>
          </w:p>
          <w:p w14:paraId="649C7655" w14:textId="77777777" w:rsidR="004337DD" w:rsidRDefault="004337DD">
            <w:pPr>
              <w:spacing w:after="0"/>
              <w:rPr>
                <w:sz w:val="28"/>
              </w:rPr>
            </w:pPr>
          </w:p>
          <w:p w14:paraId="61748E31" w14:textId="77777777" w:rsidR="004337DD" w:rsidRDefault="00DB4B16">
            <w:pPr>
              <w:spacing w:after="0"/>
              <w:rPr>
                <w:sz w:val="28"/>
              </w:rPr>
            </w:pPr>
            <w:r>
              <w:rPr>
                <w:sz w:val="28"/>
              </w:rPr>
              <w:t>разработчик Веб-приложений</w:t>
            </w:r>
          </w:p>
        </w:tc>
      </w:tr>
      <w:tr w:rsidR="004337DD" w14:paraId="50C3FF9D" w14:textId="77777777"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CAC2A" w14:textId="77777777" w:rsidR="004337DD" w:rsidRDefault="00DB4B16">
            <w:pPr>
              <w:spacing w:after="0"/>
              <w:rPr>
                <w:sz w:val="28"/>
              </w:rPr>
            </w:pPr>
            <w:r>
              <w:rPr>
                <w:sz w:val="28"/>
              </w:rPr>
              <w:t>Форма обучения:</w:t>
            </w:r>
          </w:p>
          <w:p w14:paraId="6DA5C822" w14:textId="77777777" w:rsidR="004337DD" w:rsidRDefault="004337DD">
            <w:pPr>
              <w:spacing w:after="0"/>
              <w:jc w:val="both"/>
              <w:rPr>
                <w:sz w:val="28"/>
              </w:rPr>
            </w:pP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BAA61" w14:textId="77777777" w:rsidR="004337DD" w:rsidRDefault="00DB4B16">
            <w:pPr>
              <w:spacing w:after="0"/>
              <w:rPr>
                <w:sz w:val="28"/>
              </w:rPr>
            </w:pPr>
            <w:r>
              <w:rPr>
                <w:sz w:val="28"/>
              </w:rPr>
              <w:t>очная</w:t>
            </w:r>
          </w:p>
        </w:tc>
      </w:tr>
    </w:tbl>
    <w:p w14:paraId="0A32029B" w14:textId="77777777" w:rsidR="004337DD" w:rsidRDefault="004337DD">
      <w:pPr>
        <w:spacing w:after="0" w:line="360" w:lineRule="auto"/>
        <w:jc w:val="center"/>
      </w:pPr>
    </w:p>
    <w:p w14:paraId="3B9A9C3F" w14:textId="77777777" w:rsidR="004337DD" w:rsidRDefault="004337DD">
      <w:pPr>
        <w:tabs>
          <w:tab w:val="left" w:pos="4215"/>
        </w:tabs>
        <w:spacing w:after="0"/>
      </w:pPr>
    </w:p>
    <w:p w14:paraId="3568EF9C" w14:textId="77777777" w:rsidR="004337DD" w:rsidRDefault="004337DD">
      <w:pPr>
        <w:spacing w:after="0"/>
        <w:jc w:val="center"/>
      </w:pPr>
    </w:p>
    <w:p w14:paraId="15BCFB88" w14:textId="77777777" w:rsidR="004337DD" w:rsidRDefault="004337DD">
      <w:pPr>
        <w:pStyle w:val="2"/>
        <w:spacing w:before="0" w:after="0"/>
        <w:jc w:val="center"/>
        <w:rPr>
          <w:rFonts w:ascii="Times New Roman" w:hAnsi="Times New Roman"/>
        </w:rPr>
      </w:pPr>
    </w:p>
    <w:p w14:paraId="0E0A4B4E" w14:textId="77777777" w:rsidR="004337DD" w:rsidRPr="00C91AAA" w:rsidRDefault="00DB4B16" w:rsidP="00C91AAA">
      <w:pPr>
        <w:jc w:val="center"/>
        <w:rPr>
          <w:b/>
          <w:bCs/>
        </w:rPr>
      </w:pPr>
      <w:r w:rsidRPr="00C91AAA">
        <w:rPr>
          <w:b/>
          <w:bCs/>
          <w:sz w:val="28"/>
        </w:rPr>
        <w:t>Нижний Новгород</w:t>
      </w:r>
    </w:p>
    <w:p w14:paraId="3BF799F9" w14:textId="77777777" w:rsidR="004337DD" w:rsidRDefault="00DB4B16">
      <w:pPr>
        <w:spacing w:after="0"/>
        <w:jc w:val="center"/>
        <w:rPr>
          <w:sz w:val="28"/>
        </w:rPr>
      </w:pPr>
      <w:r>
        <w:rPr>
          <w:sz w:val="28"/>
        </w:rPr>
        <w:t>20___</w:t>
      </w:r>
    </w:p>
    <w:p w14:paraId="24DAA67F" w14:textId="77777777" w:rsidR="004337DD" w:rsidRDefault="00DB4B16" w:rsidP="00C91AAA">
      <w:pPr>
        <w:spacing w:after="113"/>
        <w:jc w:val="both"/>
        <w:rPr>
          <w:sz w:val="28"/>
        </w:rPr>
      </w:pPr>
      <w:r>
        <w:br w:type="page"/>
      </w:r>
      <w:r>
        <w:rPr>
          <w:sz w:val="28"/>
        </w:rPr>
        <w:lastRenderedPageBreak/>
        <w:t>Рабочая программа учебной дисциплины разработана на основе:</w:t>
      </w:r>
    </w:p>
    <w:p w14:paraId="6578F1BC" w14:textId="77777777" w:rsidR="004337DD" w:rsidRPr="000C0A86" w:rsidRDefault="00DB4B16" w:rsidP="000C0A86">
      <w:pPr>
        <w:pStyle w:val="a9"/>
        <w:numPr>
          <w:ilvl w:val="0"/>
          <w:numId w:val="20"/>
        </w:numPr>
        <w:tabs>
          <w:tab w:val="left" w:pos="284"/>
        </w:tabs>
        <w:spacing w:after="113"/>
        <w:ind w:left="0" w:firstLine="0"/>
        <w:jc w:val="both"/>
        <w:rPr>
          <w:sz w:val="28"/>
        </w:rPr>
      </w:pPr>
      <w:r w:rsidRPr="000C0A86">
        <w:rPr>
          <w:sz w:val="28"/>
        </w:rPr>
        <w:t>Федерального государственного образовательного стандарта среднего профессионального образования по специальности 09.02.09 ВЕБ-РАЗРАБОТКА утвержденного «21» ноября 2023г., регистрационный номер №879.</w:t>
      </w:r>
    </w:p>
    <w:p w14:paraId="57715859" w14:textId="77777777" w:rsidR="004337DD" w:rsidRPr="000C0A86" w:rsidRDefault="00DB4B16" w:rsidP="000C0A86">
      <w:pPr>
        <w:pStyle w:val="a9"/>
        <w:numPr>
          <w:ilvl w:val="0"/>
          <w:numId w:val="20"/>
        </w:numPr>
        <w:tabs>
          <w:tab w:val="left" w:pos="284"/>
        </w:tabs>
        <w:spacing w:after="113"/>
        <w:ind w:left="0" w:firstLine="0"/>
        <w:jc w:val="both"/>
        <w:rPr>
          <w:sz w:val="28"/>
        </w:rPr>
      </w:pPr>
      <w:r w:rsidRPr="000C0A86">
        <w:rPr>
          <w:sz w:val="28"/>
        </w:rPr>
        <w:t>Учебного плана ППССЗ по специальности 09.02.09 Веб-разработка, квалификации разработчик веб-приложений, утвержденного «__» _________20___ г.</w:t>
      </w:r>
    </w:p>
    <w:p w14:paraId="32573044" w14:textId="77777777" w:rsidR="004337DD" w:rsidRDefault="004337DD">
      <w:pPr>
        <w:spacing w:after="113" w:line="264" w:lineRule="auto"/>
        <w:contextualSpacing/>
      </w:pPr>
    </w:p>
    <w:p w14:paraId="55E363B0" w14:textId="77777777" w:rsidR="004337DD" w:rsidRDefault="004337DD">
      <w:pPr>
        <w:spacing w:after="113"/>
        <w:jc w:val="both"/>
        <w:rPr>
          <w:sz w:val="28"/>
        </w:rPr>
      </w:pPr>
    </w:p>
    <w:p w14:paraId="0F743F9E" w14:textId="77777777" w:rsidR="004337DD" w:rsidRDefault="004337DD">
      <w:pPr>
        <w:spacing w:after="113"/>
        <w:jc w:val="both"/>
        <w:rPr>
          <w:sz w:val="28"/>
        </w:rPr>
      </w:pPr>
    </w:p>
    <w:p w14:paraId="79B93A5B" w14:textId="77777777" w:rsidR="004337DD" w:rsidRDefault="004337DD">
      <w:pPr>
        <w:spacing w:after="113"/>
        <w:jc w:val="both"/>
        <w:rPr>
          <w:sz w:val="28"/>
        </w:rPr>
      </w:pPr>
    </w:p>
    <w:p w14:paraId="5200AA78" w14:textId="77777777" w:rsidR="004337DD" w:rsidRDefault="00DB4B16">
      <w:pPr>
        <w:spacing w:after="113" w:line="360" w:lineRule="auto"/>
        <w:rPr>
          <w:b/>
          <w:sz w:val="28"/>
        </w:rPr>
      </w:pPr>
      <w:r>
        <w:rPr>
          <w:b/>
          <w:sz w:val="28"/>
        </w:rPr>
        <w:t xml:space="preserve">Разработчики: </w:t>
      </w:r>
    </w:p>
    <w:p w14:paraId="7E98AFB5" w14:textId="77777777" w:rsidR="004337DD" w:rsidRDefault="00DB4B16">
      <w:pPr>
        <w:spacing w:after="113"/>
        <w:rPr>
          <w:b/>
          <w:sz w:val="28"/>
        </w:rPr>
      </w:pPr>
      <w:r>
        <w:rPr>
          <w:b/>
          <w:sz w:val="28"/>
        </w:rPr>
        <w:t>__________________________________________________________________</w:t>
      </w:r>
    </w:p>
    <w:p w14:paraId="4299A518" w14:textId="77777777" w:rsidR="004337DD" w:rsidRDefault="00DB4B16">
      <w:pPr>
        <w:spacing w:after="113"/>
        <w:jc w:val="center"/>
        <w:rPr>
          <w:sz w:val="28"/>
        </w:rPr>
      </w:pPr>
      <w:r>
        <w:rPr>
          <w:sz w:val="28"/>
          <w:vertAlign w:val="superscript"/>
        </w:rPr>
        <w:t>(ФИО, должность, кафедра)</w:t>
      </w:r>
    </w:p>
    <w:p w14:paraId="1B5F6AC1" w14:textId="77777777" w:rsidR="004337DD" w:rsidRDefault="004337DD">
      <w:pPr>
        <w:spacing w:after="113"/>
        <w:rPr>
          <w:b/>
          <w:sz w:val="28"/>
        </w:rPr>
      </w:pPr>
    </w:p>
    <w:p w14:paraId="368F2A35" w14:textId="77777777" w:rsidR="004337DD" w:rsidRDefault="004337DD">
      <w:pPr>
        <w:spacing w:after="113"/>
        <w:rPr>
          <w:b/>
          <w:sz w:val="28"/>
        </w:rPr>
      </w:pPr>
    </w:p>
    <w:p w14:paraId="2D5300A8" w14:textId="77777777" w:rsidR="004337DD" w:rsidRDefault="004337DD">
      <w:pPr>
        <w:spacing w:after="113"/>
        <w:rPr>
          <w:b/>
          <w:sz w:val="28"/>
        </w:rPr>
      </w:pPr>
    </w:p>
    <w:p w14:paraId="644CF8DB" w14:textId="77777777" w:rsidR="004337DD" w:rsidRDefault="00DB4B16">
      <w:pPr>
        <w:spacing w:after="113"/>
        <w:rPr>
          <w:b/>
          <w:sz w:val="28"/>
        </w:rPr>
      </w:pPr>
      <w:r>
        <w:rPr>
          <w:b/>
          <w:sz w:val="28"/>
        </w:rPr>
        <w:t xml:space="preserve">Эксперт(ы): </w:t>
      </w:r>
    </w:p>
    <w:p w14:paraId="77F3E2DD" w14:textId="77777777" w:rsidR="004337DD" w:rsidRDefault="00DB4B16">
      <w:pPr>
        <w:spacing w:after="113"/>
        <w:rPr>
          <w:b/>
          <w:sz w:val="28"/>
        </w:rPr>
      </w:pPr>
      <w:r>
        <w:rPr>
          <w:b/>
          <w:sz w:val="28"/>
        </w:rPr>
        <w:t>__________________________________________________________________</w:t>
      </w:r>
    </w:p>
    <w:p w14:paraId="62533B68" w14:textId="77777777" w:rsidR="004337DD" w:rsidRDefault="00DB4B16">
      <w:pPr>
        <w:spacing w:after="113"/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(ФИО, должность, место работы)</w:t>
      </w:r>
    </w:p>
    <w:p w14:paraId="2E1B0031" w14:textId="77777777" w:rsidR="004337DD" w:rsidRDefault="00DB4B16">
      <w:pPr>
        <w:spacing w:after="113"/>
        <w:rPr>
          <w:b/>
          <w:sz w:val="28"/>
        </w:rPr>
      </w:pPr>
      <w:r>
        <w:rPr>
          <w:b/>
          <w:sz w:val="28"/>
        </w:rPr>
        <w:t>__________________________________________________________________</w:t>
      </w:r>
    </w:p>
    <w:p w14:paraId="5CE3117E" w14:textId="77777777" w:rsidR="004337DD" w:rsidRDefault="00DB4B16">
      <w:pPr>
        <w:tabs>
          <w:tab w:val="left" w:pos="3544"/>
        </w:tabs>
        <w:spacing w:after="113"/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(ФИО, должность, место работы)</w:t>
      </w:r>
    </w:p>
    <w:p w14:paraId="0E2309BC" w14:textId="77777777" w:rsidR="004337DD" w:rsidRDefault="004337DD">
      <w:pPr>
        <w:spacing w:after="113"/>
        <w:rPr>
          <w:sz w:val="28"/>
        </w:rPr>
      </w:pPr>
    </w:p>
    <w:p w14:paraId="7139278B" w14:textId="77777777" w:rsidR="004337DD" w:rsidRDefault="004337DD">
      <w:pPr>
        <w:spacing w:after="113"/>
        <w:rPr>
          <w:sz w:val="28"/>
        </w:rPr>
      </w:pPr>
    </w:p>
    <w:p w14:paraId="38AEECD1" w14:textId="77777777" w:rsidR="004337DD" w:rsidRDefault="00433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13" w:line="360" w:lineRule="auto"/>
        <w:jc w:val="both"/>
        <w:rPr>
          <w:sz w:val="28"/>
        </w:rPr>
      </w:pPr>
    </w:p>
    <w:p w14:paraId="29BFE85E" w14:textId="77777777" w:rsidR="004337DD" w:rsidRDefault="00DB4B16">
      <w:pPr>
        <w:tabs>
          <w:tab w:val="left" w:pos="142"/>
        </w:tabs>
        <w:spacing w:after="113"/>
        <w:jc w:val="both"/>
        <w:rPr>
          <w:sz w:val="28"/>
        </w:rPr>
      </w:pPr>
      <w:r>
        <w:rPr>
          <w:sz w:val="28"/>
        </w:rPr>
        <w:t>Программа одобрена на заседании кафедры ____________________________</w:t>
      </w:r>
    </w:p>
    <w:p w14:paraId="42421AD7" w14:textId="77777777" w:rsidR="004337DD" w:rsidRDefault="00DB4B16">
      <w:pPr>
        <w:tabs>
          <w:tab w:val="left" w:pos="142"/>
        </w:tabs>
        <w:spacing w:after="113"/>
        <w:jc w:val="both"/>
        <w:rPr>
          <w:sz w:val="28"/>
        </w:rPr>
      </w:pPr>
      <w:r>
        <w:rPr>
          <w:sz w:val="28"/>
        </w:rPr>
        <w:t>протокол № ___ от ___________ года.</w:t>
      </w:r>
    </w:p>
    <w:p w14:paraId="7D0C88E3" w14:textId="59E27B7B" w:rsidR="004337DD" w:rsidRDefault="004337DD">
      <w:pPr>
        <w:widowControl w:val="0"/>
        <w:tabs>
          <w:tab w:val="left" w:pos="0"/>
        </w:tabs>
        <w:spacing w:after="113"/>
        <w:rPr>
          <w:i/>
          <w:caps/>
          <w:sz w:val="28"/>
        </w:rPr>
      </w:pPr>
    </w:p>
    <w:p w14:paraId="60A8157E" w14:textId="77777777" w:rsidR="00C91AAA" w:rsidRDefault="00C91AAA">
      <w:pPr>
        <w:widowControl w:val="0"/>
        <w:tabs>
          <w:tab w:val="left" w:pos="0"/>
        </w:tabs>
        <w:spacing w:after="113"/>
        <w:rPr>
          <w:i/>
          <w:caps/>
          <w:sz w:val="28"/>
        </w:rPr>
      </w:pPr>
    </w:p>
    <w:p w14:paraId="64EC640C" w14:textId="77777777" w:rsidR="004337DD" w:rsidRDefault="004337DD">
      <w:pPr>
        <w:spacing w:after="113"/>
        <w:rPr>
          <w:sz w:val="28"/>
        </w:rPr>
      </w:pPr>
    </w:p>
    <w:p w14:paraId="5BC71CAA" w14:textId="77777777" w:rsidR="004337DD" w:rsidRDefault="00DB4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p w14:paraId="00A38CB7" w14:textId="77777777" w:rsidR="004337DD" w:rsidRDefault="00433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406"/>
        <w:gridCol w:w="949"/>
      </w:tblGrid>
      <w:tr w:rsidR="004337DD" w14:paraId="2D542093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9EBA0" w14:textId="77777777" w:rsidR="004337DD" w:rsidRDefault="004337DD">
            <w:pPr>
              <w:pStyle w:val="10"/>
              <w:ind w:left="284"/>
              <w:rPr>
                <w:caps/>
                <w:sz w:val="28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113DF" w14:textId="77777777" w:rsidR="004337DD" w:rsidRDefault="00DB4B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стр.</w:t>
            </w:r>
          </w:p>
        </w:tc>
      </w:tr>
      <w:tr w:rsidR="004337DD" w:rsidRPr="007916F1" w14:paraId="7262349A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27F55" w14:textId="77777777" w:rsidR="004337DD" w:rsidRDefault="00DB4B16">
            <w:pPr>
              <w:pStyle w:val="10"/>
              <w:keepLines w:val="0"/>
              <w:numPr>
                <w:ilvl w:val="0"/>
                <w:numId w:val="1"/>
              </w:numPr>
              <w:tabs>
                <w:tab w:val="left" w:pos="0"/>
                <w:tab w:val="left" w:pos="284"/>
              </w:tabs>
              <w:spacing w:after="0" w:line="240" w:lineRule="auto"/>
              <w:ind w:left="0" w:firstLine="0"/>
              <w:rPr>
                <w:caps/>
                <w:sz w:val="28"/>
              </w:rPr>
            </w:pPr>
            <w:r>
              <w:rPr>
                <w:sz w:val="28"/>
              </w:rPr>
              <w:t>Общая характеристика рабочей программы учебной дисциплины</w:t>
            </w:r>
          </w:p>
          <w:p w14:paraId="368BAC7E" w14:textId="77777777" w:rsidR="004337DD" w:rsidRDefault="004337DD">
            <w:pPr>
              <w:tabs>
                <w:tab w:val="left" w:pos="0"/>
                <w:tab w:val="left" w:pos="284"/>
              </w:tabs>
              <w:rPr>
                <w:sz w:val="28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54058" w14:textId="77777777" w:rsidR="004337DD" w:rsidRPr="007916F1" w:rsidRDefault="00DB4B16">
            <w:pPr>
              <w:jc w:val="center"/>
              <w:rPr>
                <w:sz w:val="28"/>
                <w:szCs w:val="28"/>
              </w:rPr>
            </w:pPr>
            <w:r w:rsidRPr="007916F1">
              <w:rPr>
                <w:sz w:val="28"/>
                <w:szCs w:val="28"/>
              </w:rPr>
              <w:t>4</w:t>
            </w:r>
          </w:p>
        </w:tc>
      </w:tr>
      <w:tr w:rsidR="004337DD" w:rsidRPr="007916F1" w14:paraId="321D2E29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8E079" w14:textId="77777777" w:rsidR="004337DD" w:rsidRDefault="00DB4B16">
            <w:pPr>
              <w:pStyle w:val="10"/>
              <w:keepLines w:val="0"/>
              <w:numPr>
                <w:ilvl w:val="0"/>
                <w:numId w:val="1"/>
              </w:numPr>
              <w:tabs>
                <w:tab w:val="left" w:pos="0"/>
                <w:tab w:val="left" w:pos="284"/>
              </w:tabs>
              <w:spacing w:after="0" w:line="240" w:lineRule="auto"/>
              <w:ind w:left="0" w:firstLine="0"/>
              <w:rPr>
                <w:caps/>
                <w:sz w:val="28"/>
              </w:rPr>
            </w:pPr>
            <w:r>
              <w:rPr>
                <w:sz w:val="28"/>
              </w:rPr>
              <w:t>Структура и содержание рабочей программы учебной дисциплины</w:t>
            </w:r>
          </w:p>
          <w:p w14:paraId="6A18446B" w14:textId="77777777" w:rsidR="004337DD" w:rsidRDefault="004337DD">
            <w:pPr>
              <w:pStyle w:val="10"/>
              <w:tabs>
                <w:tab w:val="left" w:pos="0"/>
                <w:tab w:val="left" w:pos="284"/>
              </w:tabs>
              <w:rPr>
                <w:caps/>
                <w:sz w:val="28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59B22" w14:textId="77777777" w:rsidR="004337DD" w:rsidRPr="007916F1" w:rsidRDefault="00DB4B16">
            <w:pPr>
              <w:jc w:val="center"/>
              <w:rPr>
                <w:sz w:val="28"/>
                <w:szCs w:val="28"/>
              </w:rPr>
            </w:pPr>
            <w:r w:rsidRPr="007916F1">
              <w:rPr>
                <w:sz w:val="28"/>
                <w:szCs w:val="28"/>
              </w:rPr>
              <w:t>5</w:t>
            </w:r>
          </w:p>
        </w:tc>
      </w:tr>
      <w:tr w:rsidR="004337DD" w:rsidRPr="007916F1" w14:paraId="127B8F21" w14:textId="77777777">
        <w:trPr>
          <w:trHeight w:val="481"/>
        </w:trPr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0A753" w14:textId="77777777" w:rsidR="004337DD" w:rsidRDefault="00DB4B16">
            <w:pPr>
              <w:pStyle w:val="10"/>
              <w:keepLines w:val="0"/>
              <w:numPr>
                <w:ilvl w:val="0"/>
                <w:numId w:val="1"/>
              </w:numPr>
              <w:tabs>
                <w:tab w:val="left" w:pos="0"/>
                <w:tab w:val="left" w:pos="284"/>
              </w:tabs>
              <w:spacing w:after="0" w:line="240" w:lineRule="auto"/>
              <w:ind w:left="0" w:firstLine="0"/>
              <w:rPr>
                <w:sz w:val="28"/>
              </w:rPr>
            </w:pPr>
            <w:r>
              <w:rPr>
                <w:sz w:val="28"/>
              </w:rPr>
              <w:t>Условия реализации рабочей программы учебной дисциплины</w:t>
            </w:r>
          </w:p>
          <w:p w14:paraId="769FD91D" w14:textId="77777777" w:rsidR="004337DD" w:rsidRDefault="004337DD">
            <w:pPr>
              <w:tabs>
                <w:tab w:val="left" w:pos="0"/>
                <w:tab w:val="left" w:pos="284"/>
              </w:tabs>
              <w:rPr>
                <w:sz w:val="28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9360D" w14:textId="41A47EA9" w:rsidR="004337DD" w:rsidRPr="007916F1" w:rsidRDefault="000F6BD2">
            <w:pPr>
              <w:jc w:val="center"/>
              <w:rPr>
                <w:sz w:val="28"/>
                <w:szCs w:val="28"/>
              </w:rPr>
            </w:pPr>
            <w:r w:rsidRPr="007916F1">
              <w:rPr>
                <w:sz w:val="28"/>
                <w:szCs w:val="28"/>
              </w:rPr>
              <w:t>8</w:t>
            </w:r>
          </w:p>
        </w:tc>
      </w:tr>
      <w:tr w:rsidR="004337DD" w:rsidRPr="007916F1" w14:paraId="1EDD1A9C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EA8F3" w14:textId="77777777" w:rsidR="004337DD" w:rsidRDefault="00DB4B16">
            <w:pPr>
              <w:pStyle w:val="10"/>
              <w:keepLines w:val="0"/>
              <w:numPr>
                <w:ilvl w:val="0"/>
                <w:numId w:val="1"/>
              </w:numPr>
              <w:tabs>
                <w:tab w:val="left" w:pos="0"/>
                <w:tab w:val="left" w:pos="284"/>
              </w:tabs>
              <w:spacing w:after="0" w:line="240" w:lineRule="auto"/>
              <w:ind w:left="0" w:firstLine="0"/>
              <w:rPr>
                <w:caps/>
                <w:sz w:val="28"/>
              </w:rPr>
            </w:pPr>
            <w:r>
              <w:rPr>
                <w:sz w:val="28"/>
              </w:rPr>
              <w:t>Контроль и оценка результатов освоения учебной дисциплины</w:t>
            </w:r>
          </w:p>
          <w:p w14:paraId="7E144272" w14:textId="77777777" w:rsidR="004337DD" w:rsidRDefault="004337DD">
            <w:pPr>
              <w:tabs>
                <w:tab w:val="left" w:pos="0"/>
                <w:tab w:val="left" w:pos="284"/>
              </w:tabs>
              <w:rPr>
                <w:sz w:val="28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61D40" w14:textId="1D81D0FC" w:rsidR="004337DD" w:rsidRPr="007916F1" w:rsidRDefault="000F6BD2">
            <w:pPr>
              <w:jc w:val="center"/>
              <w:rPr>
                <w:sz w:val="28"/>
                <w:szCs w:val="28"/>
              </w:rPr>
            </w:pPr>
            <w:r w:rsidRPr="007916F1">
              <w:rPr>
                <w:sz w:val="28"/>
                <w:szCs w:val="28"/>
              </w:rPr>
              <w:t>9</w:t>
            </w:r>
          </w:p>
        </w:tc>
      </w:tr>
      <w:tr w:rsidR="004337DD" w14:paraId="60350E0C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29DE7" w14:textId="77777777" w:rsidR="004337DD" w:rsidRDefault="00DB4B16">
            <w:pPr>
              <w:tabs>
                <w:tab w:val="left" w:pos="284"/>
              </w:tabs>
              <w:ind w:left="284"/>
              <w:jc w:val="both"/>
              <w:rPr>
                <w:sz w:val="28"/>
              </w:rPr>
            </w:pPr>
            <w:r>
              <w:rPr>
                <w:sz w:val="28"/>
              </w:rPr>
              <w:t>Приложение 1. Фонд оценочных средств</w:t>
            </w: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0687B" w14:textId="77777777" w:rsidR="004337DD" w:rsidRDefault="004337DD">
            <w:pPr>
              <w:rPr>
                <w:sz w:val="28"/>
              </w:rPr>
            </w:pPr>
          </w:p>
        </w:tc>
      </w:tr>
    </w:tbl>
    <w:p w14:paraId="6E68DA9E" w14:textId="77777777" w:rsidR="004337DD" w:rsidRDefault="00DB4B16">
      <w:pPr>
        <w:pStyle w:val="ae"/>
      </w:pPr>
      <w:r>
        <w:br w:type="page"/>
      </w:r>
    </w:p>
    <w:p w14:paraId="4797CDB1" w14:textId="77777777" w:rsidR="004337DD" w:rsidRPr="008D281C" w:rsidRDefault="00DB4B16" w:rsidP="008D281C">
      <w:pPr>
        <w:pStyle w:val="10"/>
        <w:jc w:val="center"/>
        <w:rPr>
          <w:sz w:val="28"/>
          <w:szCs w:val="28"/>
        </w:rPr>
      </w:pPr>
      <w:r w:rsidRPr="008D281C">
        <w:rPr>
          <w:sz w:val="28"/>
          <w:szCs w:val="28"/>
        </w:rPr>
        <w:lastRenderedPageBreak/>
        <w:t>1</w:t>
      </w:r>
      <w:r w:rsidRPr="008D281C">
        <w:rPr>
          <w:b w:val="0"/>
          <w:i/>
          <w:sz w:val="28"/>
          <w:szCs w:val="28"/>
        </w:rPr>
        <w:t xml:space="preserve">. </w:t>
      </w:r>
      <w:r w:rsidRPr="008D281C">
        <w:rPr>
          <w:rStyle w:val="11"/>
          <w:b/>
          <w:sz w:val="28"/>
          <w:szCs w:val="28"/>
        </w:rPr>
        <w:t>ОБЩАЯ ХАРАКТЕРИСТИКА РАБОЧЕЙ ПРОГРАММЫ УЧЕБНОЙ ДИСЦИПЛИНЫ</w:t>
      </w:r>
    </w:p>
    <w:p w14:paraId="25BAE787" w14:textId="77777777" w:rsidR="004337DD" w:rsidRDefault="004337DD">
      <w:pPr>
        <w:keepNext/>
        <w:keepLines/>
        <w:spacing w:after="0" w:line="360" w:lineRule="auto"/>
        <w:ind w:firstLine="709"/>
        <w:jc w:val="both"/>
      </w:pPr>
    </w:p>
    <w:p w14:paraId="0E50F2EC" w14:textId="77777777" w:rsidR="004337DD" w:rsidRDefault="00DB4B16" w:rsidP="008D281C">
      <w:pPr>
        <w:keepNext/>
        <w:keepLines/>
        <w:spacing w:after="0" w:line="24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>1.1. Место дисциплины в структуре основной профессиональной образовательной программы</w:t>
      </w:r>
    </w:p>
    <w:p w14:paraId="52840925" w14:textId="368C8172" w:rsidR="004337DD" w:rsidRDefault="00DB4B16" w:rsidP="008D281C">
      <w:pPr>
        <w:keepNext/>
        <w:keepLines/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Учебная дисциплина ОП.06 «Менеджмент в профессиональной деятельности» принадлежит к общепрофессиональному циклу.</w:t>
      </w:r>
    </w:p>
    <w:p w14:paraId="474EC968" w14:textId="77777777" w:rsidR="008D281C" w:rsidRDefault="008D281C" w:rsidP="008D281C">
      <w:pPr>
        <w:keepNext/>
        <w:keepLines/>
        <w:spacing w:after="0" w:line="240" w:lineRule="auto"/>
        <w:ind w:firstLine="709"/>
        <w:jc w:val="both"/>
        <w:rPr>
          <w:b/>
          <w:sz w:val="28"/>
        </w:rPr>
      </w:pPr>
    </w:p>
    <w:p w14:paraId="2E5FC03C" w14:textId="7E029258" w:rsidR="004337DD" w:rsidRDefault="00DB4B16" w:rsidP="008D281C">
      <w:pPr>
        <w:keepNext/>
        <w:keepLines/>
        <w:spacing w:after="0" w:line="24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>1.2. Цель и планируемые результаты освоения дисциплины</w:t>
      </w:r>
    </w:p>
    <w:p w14:paraId="2A5E97F0" w14:textId="34917033" w:rsidR="004337DD" w:rsidRDefault="00DB4B16" w:rsidP="008D281C">
      <w:pPr>
        <w:pStyle w:val="a3"/>
        <w:spacing w:after="0" w:line="240" w:lineRule="auto"/>
        <w:rPr>
          <w:sz w:val="28"/>
        </w:rPr>
      </w:pPr>
      <w:r>
        <w:rPr>
          <w:b/>
          <w:sz w:val="28"/>
        </w:rPr>
        <w:t>Цель:</w:t>
      </w:r>
      <w:r>
        <w:rPr>
          <w:sz w:val="28"/>
        </w:rPr>
        <w:t xml:space="preserve"> обучение теоретическим основам науки управления, навыкам эффективного руководства, ассертивности, командного коучинга и мотивации эффективной трудовой деятельности для достижения главных целей менеджмента и бизнеса.</w:t>
      </w:r>
    </w:p>
    <w:p w14:paraId="4A8A3110" w14:textId="77777777" w:rsidR="008D281C" w:rsidRDefault="008D281C" w:rsidP="008D281C">
      <w:pPr>
        <w:pStyle w:val="a3"/>
        <w:spacing w:after="0" w:line="240" w:lineRule="auto"/>
        <w:rPr>
          <w:sz w:val="28"/>
        </w:rPr>
      </w:pPr>
    </w:p>
    <w:p w14:paraId="09F7995F" w14:textId="7EC431A5" w:rsidR="004337DD" w:rsidRDefault="00FE308C" w:rsidP="008D281C">
      <w:pPr>
        <w:pStyle w:val="a3"/>
        <w:spacing w:after="0" w:line="240" w:lineRule="auto"/>
        <w:rPr>
          <w:sz w:val="28"/>
        </w:rPr>
      </w:pPr>
      <w:r w:rsidRPr="00FE308C">
        <w:rPr>
          <w:bCs/>
          <w:sz w:val="28"/>
        </w:rPr>
        <w:t>Достижению поставленной цели способствует решение следующих</w:t>
      </w:r>
      <w:r w:rsidRPr="00FE308C">
        <w:rPr>
          <w:b/>
          <w:sz w:val="28"/>
        </w:rPr>
        <w:t xml:space="preserve"> задач:</w:t>
      </w:r>
      <w:r w:rsidR="00DB4B16">
        <w:rPr>
          <w:sz w:val="28"/>
        </w:rPr>
        <w:t xml:space="preserve"> изучение основных элементов системы менеджмента; изучение подходов к понятию «менеджмент»; определение роли и места менеджера в организации требований к современному руководителю получение комплексного представления о методологии современного менеджмента; обучение процессам разработки целей и стратегии организации.</w:t>
      </w:r>
    </w:p>
    <w:p w14:paraId="50973EBE" w14:textId="77777777" w:rsidR="008D281C" w:rsidRDefault="008D281C" w:rsidP="008D281C">
      <w:pPr>
        <w:pStyle w:val="a3"/>
        <w:spacing w:after="0" w:line="240" w:lineRule="auto"/>
        <w:rPr>
          <w:sz w:val="28"/>
        </w:rPr>
      </w:pPr>
    </w:p>
    <w:p w14:paraId="54734759" w14:textId="3289192A" w:rsidR="00C91AAA" w:rsidRDefault="00FE308C" w:rsidP="008D281C">
      <w:pPr>
        <w:pStyle w:val="a3"/>
        <w:spacing w:after="0" w:line="240" w:lineRule="auto"/>
        <w:rPr>
          <w:sz w:val="28"/>
        </w:rPr>
      </w:pPr>
      <w:r w:rsidRPr="00FE308C">
        <w:rPr>
          <w:sz w:val="28"/>
        </w:rPr>
        <w:t xml:space="preserve">В результате освоения учебной дисциплины обучающийся должен </w:t>
      </w:r>
      <w:r w:rsidRPr="00FE308C">
        <w:rPr>
          <w:b/>
          <w:bCs/>
          <w:sz w:val="28"/>
        </w:rPr>
        <w:t>уметь:</w:t>
      </w:r>
    </w:p>
    <w:p w14:paraId="7A2101D0" w14:textId="77777777" w:rsidR="00523F04" w:rsidRPr="00523F04" w:rsidRDefault="00523F04" w:rsidP="00523F04">
      <w:pPr>
        <w:pStyle w:val="a3"/>
        <w:numPr>
          <w:ilvl w:val="0"/>
          <w:numId w:val="19"/>
        </w:numPr>
        <w:tabs>
          <w:tab w:val="left" w:pos="426"/>
          <w:tab w:val="left" w:pos="567"/>
        </w:tabs>
        <w:spacing w:after="0" w:line="240" w:lineRule="auto"/>
        <w:rPr>
          <w:sz w:val="28"/>
        </w:rPr>
      </w:pPr>
      <w:r w:rsidRPr="00523F04">
        <w:rPr>
          <w:sz w:val="28"/>
        </w:rPr>
        <w:t>управлять рисками и конфликтами</w:t>
      </w:r>
    </w:p>
    <w:p w14:paraId="5F4F8731" w14:textId="77777777" w:rsidR="00523F04" w:rsidRPr="00523F04" w:rsidRDefault="00523F04" w:rsidP="00523F04">
      <w:pPr>
        <w:pStyle w:val="a3"/>
        <w:numPr>
          <w:ilvl w:val="0"/>
          <w:numId w:val="19"/>
        </w:numPr>
        <w:tabs>
          <w:tab w:val="left" w:pos="426"/>
          <w:tab w:val="left" w:pos="567"/>
        </w:tabs>
        <w:spacing w:after="0" w:line="240" w:lineRule="auto"/>
        <w:rPr>
          <w:sz w:val="28"/>
        </w:rPr>
      </w:pPr>
      <w:r w:rsidRPr="00523F04">
        <w:rPr>
          <w:sz w:val="28"/>
        </w:rPr>
        <w:t>принимать обоснованные решения</w:t>
      </w:r>
    </w:p>
    <w:p w14:paraId="09023BBF" w14:textId="77777777" w:rsidR="00523F04" w:rsidRPr="00523F04" w:rsidRDefault="00523F04" w:rsidP="00523F04">
      <w:pPr>
        <w:pStyle w:val="a3"/>
        <w:numPr>
          <w:ilvl w:val="0"/>
          <w:numId w:val="19"/>
        </w:numPr>
        <w:tabs>
          <w:tab w:val="left" w:pos="426"/>
          <w:tab w:val="left" w:pos="567"/>
        </w:tabs>
        <w:spacing w:after="0" w:line="240" w:lineRule="auto"/>
        <w:rPr>
          <w:sz w:val="28"/>
        </w:rPr>
      </w:pPr>
      <w:r w:rsidRPr="00523F04">
        <w:rPr>
          <w:sz w:val="28"/>
        </w:rPr>
        <w:t>выстраивать траектории профессионального и личностного развития</w:t>
      </w:r>
    </w:p>
    <w:p w14:paraId="35BAB2CE" w14:textId="77777777" w:rsidR="00523F04" w:rsidRPr="00523F04" w:rsidRDefault="00523F04" w:rsidP="00523F04">
      <w:pPr>
        <w:pStyle w:val="a3"/>
        <w:numPr>
          <w:ilvl w:val="0"/>
          <w:numId w:val="19"/>
        </w:numPr>
        <w:tabs>
          <w:tab w:val="left" w:pos="426"/>
          <w:tab w:val="left" w:pos="567"/>
        </w:tabs>
        <w:spacing w:after="0" w:line="240" w:lineRule="auto"/>
        <w:rPr>
          <w:sz w:val="28"/>
        </w:rPr>
      </w:pPr>
      <w:r w:rsidRPr="00523F04">
        <w:rPr>
          <w:sz w:val="28"/>
        </w:rPr>
        <w:t>применять информационные технологии в сфере управления производством</w:t>
      </w:r>
    </w:p>
    <w:p w14:paraId="566A46F3" w14:textId="77777777" w:rsidR="00523F04" w:rsidRPr="00523F04" w:rsidRDefault="00523F04" w:rsidP="00523F04">
      <w:pPr>
        <w:pStyle w:val="a3"/>
        <w:numPr>
          <w:ilvl w:val="0"/>
          <w:numId w:val="19"/>
        </w:numPr>
        <w:tabs>
          <w:tab w:val="left" w:pos="426"/>
          <w:tab w:val="left" w:pos="567"/>
        </w:tabs>
        <w:spacing w:after="0" w:line="240" w:lineRule="auto"/>
        <w:rPr>
          <w:sz w:val="28"/>
        </w:rPr>
      </w:pPr>
      <w:r w:rsidRPr="00523F04">
        <w:rPr>
          <w:sz w:val="28"/>
        </w:rPr>
        <w:t>строить систему мотивации труда</w:t>
      </w:r>
    </w:p>
    <w:p w14:paraId="4630C85F" w14:textId="77777777" w:rsidR="00523F04" w:rsidRPr="00523F04" w:rsidRDefault="00523F04" w:rsidP="00523F04">
      <w:pPr>
        <w:pStyle w:val="a3"/>
        <w:numPr>
          <w:ilvl w:val="0"/>
          <w:numId w:val="19"/>
        </w:numPr>
        <w:tabs>
          <w:tab w:val="left" w:pos="426"/>
          <w:tab w:val="left" w:pos="567"/>
        </w:tabs>
        <w:spacing w:after="0" w:line="240" w:lineRule="auto"/>
        <w:rPr>
          <w:sz w:val="28"/>
        </w:rPr>
      </w:pPr>
      <w:r w:rsidRPr="00523F04">
        <w:rPr>
          <w:sz w:val="28"/>
        </w:rPr>
        <w:t>управлять конфликтами;</w:t>
      </w:r>
    </w:p>
    <w:p w14:paraId="1A7E6558" w14:textId="5883B429" w:rsidR="00540499" w:rsidRDefault="00523F04" w:rsidP="00523F04">
      <w:pPr>
        <w:pStyle w:val="a3"/>
        <w:numPr>
          <w:ilvl w:val="0"/>
          <w:numId w:val="19"/>
        </w:numPr>
        <w:tabs>
          <w:tab w:val="left" w:pos="426"/>
          <w:tab w:val="left" w:pos="567"/>
        </w:tabs>
        <w:spacing w:after="0" w:line="240" w:lineRule="auto"/>
        <w:rPr>
          <w:sz w:val="28"/>
        </w:rPr>
      </w:pPr>
      <w:r w:rsidRPr="00523F04">
        <w:rPr>
          <w:sz w:val="28"/>
        </w:rPr>
        <w:t>владеть этикой делового общения</w:t>
      </w:r>
    </w:p>
    <w:p w14:paraId="2E1D9F17" w14:textId="77777777" w:rsidR="00523F04" w:rsidRDefault="00523F04" w:rsidP="009C3DD6">
      <w:pPr>
        <w:pStyle w:val="a3"/>
        <w:tabs>
          <w:tab w:val="left" w:pos="284"/>
          <w:tab w:val="left" w:pos="426"/>
        </w:tabs>
        <w:spacing w:after="0" w:line="240" w:lineRule="auto"/>
        <w:ind w:left="284" w:firstLine="0"/>
        <w:rPr>
          <w:sz w:val="28"/>
        </w:rPr>
      </w:pPr>
    </w:p>
    <w:p w14:paraId="1D0EA8B8" w14:textId="6040B99D" w:rsidR="00FE308C" w:rsidRPr="00540499" w:rsidRDefault="00FE308C" w:rsidP="009C3DD6">
      <w:pPr>
        <w:pStyle w:val="a3"/>
        <w:tabs>
          <w:tab w:val="left" w:pos="284"/>
          <w:tab w:val="left" w:pos="426"/>
        </w:tabs>
        <w:spacing w:after="0" w:line="240" w:lineRule="auto"/>
        <w:ind w:left="284" w:firstLine="0"/>
        <w:rPr>
          <w:sz w:val="28"/>
        </w:rPr>
      </w:pPr>
      <w:r w:rsidRPr="00540499">
        <w:rPr>
          <w:sz w:val="28"/>
        </w:rPr>
        <w:t xml:space="preserve">В результате освоения учебной дисциплины обучающийся должен </w:t>
      </w:r>
      <w:r w:rsidRPr="00540499">
        <w:rPr>
          <w:b/>
          <w:bCs/>
          <w:sz w:val="28"/>
        </w:rPr>
        <w:t>знать:</w:t>
      </w:r>
    </w:p>
    <w:p w14:paraId="3D659F06" w14:textId="77777777" w:rsidR="00523F04" w:rsidRPr="00523F04" w:rsidRDefault="00523F04" w:rsidP="00523F04">
      <w:pPr>
        <w:pStyle w:val="a3"/>
        <w:numPr>
          <w:ilvl w:val="0"/>
          <w:numId w:val="18"/>
        </w:numPr>
        <w:tabs>
          <w:tab w:val="left" w:pos="567"/>
        </w:tabs>
        <w:spacing w:after="0" w:line="240" w:lineRule="auto"/>
        <w:ind w:left="426" w:firstLine="0"/>
        <w:rPr>
          <w:sz w:val="28"/>
        </w:rPr>
      </w:pPr>
      <w:r w:rsidRPr="00523F04">
        <w:rPr>
          <w:sz w:val="28"/>
        </w:rPr>
        <w:t>функции, виды и психологию менеджмента</w:t>
      </w:r>
    </w:p>
    <w:p w14:paraId="7E9276A7" w14:textId="77777777" w:rsidR="00523F04" w:rsidRPr="00523F04" w:rsidRDefault="00523F04" w:rsidP="00523F04">
      <w:pPr>
        <w:pStyle w:val="a3"/>
        <w:numPr>
          <w:ilvl w:val="0"/>
          <w:numId w:val="18"/>
        </w:numPr>
        <w:tabs>
          <w:tab w:val="left" w:pos="567"/>
        </w:tabs>
        <w:spacing w:after="0" w:line="240" w:lineRule="auto"/>
        <w:ind w:left="426" w:firstLine="0"/>
        <w:rPr>
          <w:sz w:val="28"/>
        </w:rPr>
      </w:pPr>
      <w:r w:rsidRPr="00523F04">
        <w:rPr>
          <w:sz w:val="28"/>
        </w:rPr>
        <w:t>методы и этапы принятия решений</w:t>
      </w:r>
    </w:p>
    <w:p w14:paraId="53DEDDD3" w14:textId="77777777" w:rsidR="00523F04" w:rsidRPr="00523F04" w:rsidRDefault="00523F04" w:rsidP="00523F04">
      <w:pPr>
        <w:pStyle w:val="a3"/>
        <w:numPr>
          <w:ilvl w:val="0"/>
          <w:numId w:val="18"/>
        </w:numPr>
        <w:tabs>
          <w:tab w:val="left" w:pos="567"/>
        </w:tabs>
        <w:spacing w:after="0" w:line="240" w:lineRule="auto"/>
        <w:ind w:left="426" w:firstLine="0"/>
        <w:rPr>
          <w:sz w:val="28"/>
        </w:rPr>
      </w:pPr>
      <w:r w:rsidRPr="00523F04">
        <w:rPr>
          <w:sz w:val="28"/>
        </w:rPr>
        <w:t>технологии и инструменты построения карьеры</w:t>
      </w:r>
    </w:p>
    <w:p w14:paraId="27F0DCEB" w14:textId="77777777" w:rsidR="00523F04" w:rsidRPr="00523F04" w:rsidRDefault="00523F04" w:rsidP="00523F04">
      <w:pPr>
        <w:pStyle w:val="a3"/>
        <w:numPr>
          <w:ilvl w:val="0"/>
          <w:numId w:val="18"/>
        </w:numPr>
        <w:tabs>
          <w:tab w:val="left" w:pos="567"/>
        </w:tabs>
        <w:spacing w:after="0" w:line="240" w:lineRule="auto"/>
        <w:ind w:left="426" w:firstLine="0"/>
        <w:rPr>
          <w:sz w:val="28"/>
        </w:rPr>
      </w:pPr>
      <w:r w:rsidRPr="00523F04">
        <w:rPr>
          <w:sz w:val="28"/>
        </w:rPr>
        <w:t>особенности менеджмента в области профессиональной деятельности</w:t>
      </w:r>
    </w:p>
    <w:p w14:paraId="5E57E11C" w14:textId="77777777" w:rsidR="00523F04" w:rsidRPr="00523F04" w:rsidRDefault="00523F04" w:rsidP="00523F04">
      <w:pPr>
        <w:pStyle w:val="a3"/>
        <w:numPr>
          <w:ilvl w:val="0"/>
          <w:numId w:val="18"/>
        </w:numPr>
        <w:tabs>
          <w:tab w:val="left" w:pos="567"/>
        </w:tabs>
        <w:spacing w:after="0" w:line="240" w:lineRule="auto"/>
        <w:ind w:left="426" w:firstLine="0"/>
        <w:rPr>
          <w:sz w:val="28"/>
        </w:rPr>
      </w:pPr>
      <w:r w:rsidRPr="00523F04">
        <w:rPr>
          <w:sz w:val="28"/>
        </w:rPr>
        <w:t>основы организации работы коллектива исполнителей;</w:t>
      </w:r>
    </w:p>
    <w:p w14:paraId="6C63E2C9" w14:textId="77777777" w:rsidR="00523F04" w:rsidRPr="00523F04" w:rsidRDefault="00523F04" w:rsidP="00523F04">
      <w:pPr>
        <w:pStyle w:val="a3"/>
        <w:numPr>
          <w:ilvl w:val="0"/>
          <w:numId w:val="18"/>
        </w:numPr>
        <w:tabs>
          <w:tab w:val="left" w:pos="567"/>
        </w:tabs>
        <w:spacing w:after="0" w:line="240" w:lineRule="auto"/>
        <w:ind w:left="426" w:firstLine="0"/>
        <w:rPr>
          <w:sz w:val="28"/>
        </w:rPr>
      </w:pPr>
      <w:r w:rsidRPr="00523F04">
        <w:rPr>
          <w:sz w:val="28"/>
        </w:rPr>
        <w:t>принципы делового общения в коллективе</w:t>
      </w:r>
    </w:p>
    <w:p w14:paraId="6EE1C4C9" w14:textId="15BE84AB" w:rsidR="00FE308C" w:rsidRPr="009C3DD6" w:rsidRDefault="00FE308C" w:rsidP="009C3DD6">
      <w:pPr>
        <w:pStyle w:val="a3"/>
        <w:tabs>
          <w:tab w:val="left" w:pos="426"/>
        </w:tabs>
        <w:spacing w:after="0" w:line="240" w:lineRule="auto"/>
        <w:ind w:left="142" w:firstLine="0"/>
        <w:rPr>
          <w:sz w:val="28"/>
        </w:rPr>
      </w:pPr>
    </w:p>
    <w:p w14:paraId="64FDB63E" w14:textId="27873BBD" w:rsidR="00DC66FF" w:rsidRDefault="00DC66FF" w:rsidP="009C3DD6">
      <w:pPr>
        <w:tabs>
          <w:tab w:val="left" w:pos="426"/>
        </w:tabs>
        <w:spacing w:after="0" w:line="240" w:lineRule="auto"/>
        <w:contextualSpacing/>
        <w:jc w:val="both"/>
        <w:rPr>
          <w:sz w:val="28"/>
        </w:rPr>
      </w:pPr>
      <w:r w:rsidRPr="00DC66FF">
        <w:rPr>
          <w:rFonts w:ascii="XO Thames" w:hAnsi="XO Thames"/>
          <w:b/>
          <w:sz w:val="28"/>
        </w:rPr>
        <w:t>Полученные знания и умения направлены на формирование общих и</w:t>
      </w:r>
      <w:r w:rsidRPr="00DC66FF">
        <w:rPr>
          <w:rFonts w:ascii="XO Thames" w:hAnsi="XO Thames"/>
          <w:b/>
          <w:spacing w:val="1"/>
          <w:sz w:val="28"/>
        </w:rPr>
        <w:t xml:space="preserve"> </w:t>
      </w:r>
      <w:r w:rsidRPr="00DC66FF">
        <w:rPr>
          <w:rFonts w:ascii="XO Thames" w:hAnsi="XO Thames"/>
          <w:b/>
          <w:sz w:val="28"/>
        </w:rPr>
        <w:t>профессиональных</w:t>
      </w:r>
      <w:r w:rsidRPr="00DC66FF">
        <w:rPr>
          <w:rFonts w:ascii="XO Thames" w:hAnsi="XO Thames"/>
          <w:b/>
          <w:spacing w:val="-2"/>
          <w:sz w:val="28"/>
        </w:rPr>
        <w:t xml:space="preserve"> </w:t>
      </w:r>
      <w:r w:rsidRPr="00DC66FF">
        <w:rPr>
          <w:rFonts w:ascii="XO Thames" w:hAnsi="XO Thames"/>
          <w:b/>
          <w:sz w:val="28"/>
        </w:rPr>
        <w:t>компетенций</w:t>
      </w:r>
      <w:r w:rsidR="007916F1" w:rsidRPr="007916F1">
        <w:rPr>
          <w:rFonts w:ascii="XO Thames" w:hAnsi="XO Thames"/>
          <w:b/>
          <w:sz w:val="28"/>
        </w:rPr>
        <w:t>:</w:t>
      </w:r>
      <w:r w:rsidRPr="009C3DD6">
        <w:rPr>
          <w:sz w:val="28"/>
        </w:rPr>
        <w:t xml:space="preserve"> </w:t>
      </w:r>
    </w:p>
    <w:p w14:paraId="7CF67BC8" w14:textId="4C0C0A64" w:rsidR="009C3DD6" w:rsidRDefault="00DB4B16" w:rsidP="00DC66FF">
      <w:pPr>
        <w:tabs>
          <w:tab w:val="left" w:pos="567"/>
        </w:tabs>
        <w:spacing w:after="0" w:line="240" w:lineRule="auto"/>
        <w:contextualSpacing/>
        <w:jc w:val="both"/>
        <w:rPr>
          <w:sz w:val="28"/>
        </w:rPr>
      </w:pPr>
      <w:r w:rsidRPr="009C3DD6">
        <w:rPr>
          <w:sz w:val="28"/>
        </w:rPr>
        <w:lastRenderedPageBreak/>
        <w:t>ОК 01.</w:t>
      </w:r>
      <w:r>
        <w:rPr>
          <w:sz w:val="28"/>
        </w:rPr>
        <w:t xml:space="preserve"> Выбирать способы решения задач профессиональной деятельности, применительно к различным контекстам</w:t>
      </w:r>
      <w:r w:rsidR="007916F1">
        <w:rPr>
          <w:sz w:val="28"/>
        </w:rPr>
        <w:t>.</w:t>
      </w:r>
    </w:p>
    <w:p w14:paraId="7B67C019" w14:textId="04F78A74" w:rsidR="00DC66FF" w:rsidRDefault="00DB4B16" w:rsidP="00DC66FF">
      <w:pPr>
        <w:tabs>
          <w:tab w:val="left" w:pos="567"/>
        </w:tabs>
        <w:spacing w:after="0" w:line="240" w:lineRule="auto"/>
        <w:contextualSpacing/>
        <w:jc w:val="both"/>
        <w:rPr>
          <w:sz w:val="28"/>
        </w:rPr>
      </w:pPr>
      <w:r w:rsidRPr="009C3DD6">
        <w:rPr>
          <w:sz w:val="28"/>
        </w:rPr>
        <w:t>ОК 04. Эффективно взаимодействовать и работать в коллективе и команде</w:t>
      </w:r>
      <w:r w:rsidR="007916F1">
        <w:rPr>
          <w:sz w:val="28"/>
        </w:rPr>
        <w:t>.</w:t>
      </w:r>
    </w:p>
    <w:p w14:paraId="3044A5EC" w14:textId="77777777" w:rsidR="004337DD" w:rsidRDefault="004337DD">
      <w:pPr>
        <w:keepNext/>
        <w:keepLines/>
        <w:rPr>
          <w:b/>
          <w:sz w:val="28"/>
        </w:rPr>
      </w:pPr>
    </w:p>
    <w:p w14:paraId="549E1AEF" w14:textId="77777777" w:rsidR="004337DD" w:rsidRDefault="00DB4B16">
      <w:pPr>
        <w:pStyle w:val="10"/>
        <w:rPr>
          <w:sz w:val="28"/>
        </w:rPr>
      </w:pPr>
      <w:r>
        <w:rPr>
          <w:sz w:val="28"/>
        </w:rPr>
        <w:t xml:space="preserve">2. </w:t>
      </w:r>
      <w:r>
        <w:rPr>
          <w:rStyle w:val="11"/>
          <w:b/>
          <w:sz w:val="28"/>
        </w:rPr>
        <w:t>СТРУКТУРА И СОДЕРЖАНИЕ УЧЕБНОЙ ДИСЦИПЛИНЫ</w:t>
      </w:r>
    </w:p>
    <w:p w14:paraId="507C389C" w14:textId="170C708A" w:rsidR="004337DD" w:rsidRDefault="00DB4B16">
      <w:pPr>
        <w:keepNext/>
        <w:keepLines/>
        <w:rPr>
          <w:b/>
          <w:sz w:val="28"/>
        </w:rPr>
      </w:pPr>
      <w:r>
        <w:rPr>
          <w:b/>
          <w:sz w:val="28"/>
        </w:rPr>
        <w:t>2.1. Объем учебной дисциплины и виды учебной работы</w:t>
      </w:r>
    </w:p>
    <w:tbl>
      <w:tblPr>
        <w:tblStyle w:val="TableNormal"/>
        <w:tblW w:w="0" w:type="auto"/>
        <w:tblInd w:w="138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1"/>
        <w:gridCol w:w="1844"/>
      </w:tblGrid>
      <w:tr w:rsidR="007916F1" w14:paraId="31EC250E" w14:textId="77777777" w:rsidTr="007916F1">
        <w:trPr>
          <w:trHeight w:val="284"/>
        </w:trPr>
        <w:tc>
          <w:tcPr>
            <w:tcW w:w="5531" w:type="dxa"/>
          </w:tcPr>
          <w:p w14:paraId="70C7F737" w14:textId="77777777" w:rsidR="007916F1" w:rsidRPr="00992813" w:rsidRDefault="007916F1" w:rsidP="00924CE3">
            <w:pPr>
              <w:pStyle w:val="TableParagraph"/>
              <w:spacing w:line="264" w:lineRule="exact"/>
              <w:ind w:left="107"/>
              <w:rPr>
                <w:b/>
                <w:sz w:val="24"/>
                <w:lang w:val="ru-RU"/>
              </w:rPr>
            </w:pPr>
            <w:bookmarkStart w:id="0" w:name="_Hlk183461691"/>
            <w:r w:rsidRPr="00992813">
              <w:rPr>
                <w:b/>
                <w:sz w:val="24"/>
                <w:lang w:val="ru-RU"/>
              </w:rPr>
              <w:t>Общая</w:t>
            </w:r>
            <w:r w:rsidRPr="0099281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92813">
              <w:rPr>
                <w:b/>
                <w:sz w:val="24"/>
                <w:lang w:val="ru-RU"/>
              </w:rPr>
              <w:t>трудоемкость</w:t>
            </w:r>
            <w:r w:rsidRPr="00992813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992813">
              <w:rPr>
                <w:b/>
                <w:sz w:val="24"/>
                <w:lang w:val="ru-RU"/>
              </w:rPr>
              <w:t>учебной</w:t>
            </w:r>
            <w:r w:rsidRPr="0099281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992813">
              <w:rPr>
                <w:b/>
                <w:sz w:val="24"/>
                <w:lang w:val="ru-RU"/>
              </w:rPr>
              <w:t>нагрузки</w:t>
            </w:r>
            <w:r w:rsidRPr="00992813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992813">
              <w:rPr>
                <w:b/>
                <w:sz w:val="24"/>
                <w:lang w:val="ru-RU"/>
              </w:rPr>
              <w:t>(всего)</w:t>
            </w:r>
          </w:p>
        </w:tc>
        <w:tc>
          <w:tcPr>
            <w:tcW w:w="1844" w:type="dxa"/>
          </w:tcPr>
          <w:p w14:paraId="4263FC54" w14:textId="33859588" w:rsidR="007916F1" w:rsidRPr="00992813" w:rsidRDefault="007916F1" w:rsidP="00924CE3">
            <w:pPr>
              <w:pStyle w:val="TableParagraph"/>
              <w:spacing w:line="264" w:lineRule="exact"/>
              <w:ind w:left="90" w:right="78"/>
              <w:jc w:val="center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72</w:t>
            </w:r>
          </w:p>
        </w:tc>
      </w:tr>
      <w:tr w:rsidR="007916F1" w14:paraId="4545573B" w14:textId="77777777" w:rsidTr="007916F1">
        <w:trPr>
          <w:trHeight w:val="551"/>
        </w:trPr>
        <w:tc>
          <w:tcPr>
            <w:tcW w:w="5531" w:type="dxa"/>
          </w:tcPr>
          <w:p w14:paraId="4B5663ED" w14:textId="77777777" w:rsidR="007916F1" w:rsidRPr="00992813" w:rsidRDefault="007916F1" w:rsidP="00924CE3">
            <w:pPr>
              <w:pStyle w:val="TableParagraph"/>
              <w:tabs>
                <w:tab w:val="left" w:pos="1863"/>
                <w:tab w:val="left" w:pos="3348"/>
                <w:tab w:val="left" w:pos="4445"/>
              </w:tabs>
              <w:spacing w:line="276" w:lineRule="exact"/>
              <w:ind w:left="107" w:right="95"/>
              <w:rPr>
                <w:b/>
                <w:sz w:val="24"/>
                <w:lang w:val="ru-RU"/>
              </w:rPr>
            </w:pPr>
            <w:r w:rsidRPr="00992813">
              <w:rPr>
                <w:b/>
                <w:sz w:val="24"/>
                <w:lang w:val="ru-RU"/>
              </w:rPr>
              <w:t>Обязательная</w:t>
            </w:r>
            <w:r w:rsidRPr="00992813">
              <w:rPr>
                <w:b/>
                <w:sz w:val="24"/>
                <w:lang w:val="ru-RU"/>
              </w:rPr>
              <w:tab/>
              <w:t>аудиторная</w:t>
            </w:r>
            <w:r w:rsidRPr="00992813">
              <w:rPr>
                <w:b/>
                <w:sz w:val="24"/>
                <w:lang w:val="ru-RU"/>
              </w:rPr>
              <w:tab/>
              <w:t>учебная</w:t>
            </w:r>
            <w:r w:rsidRPr="00992813">
              <w:rPr>
                <w:b/>
                <w:sz w:val="24"/>
                <w:lang w:val="ru-RU"/>
              </w:rPr>
              <w:tab/>
            </w:r>
            <w:r w:rsidRPr="00992813">
              <w:rPr>
                <w:b/>
                <w:spacing w:val="-1"/>
                <w:sz w:val="24"/>
                <w:lang w:val="ru-RU"/>
              </w:rPr>
              <w:t>нагрузка</w:t>
            </w:r>
            <w:r w:rsidRPr="00992813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992813">
              <w:rPr>
                <w:b/>
                <w:sz w:val="24"/>
                <w:lang w:val="ru-RU"/>
              </w:rPr>
              <w:t>(всего)</w:t>
            </w:r>
          </w:p>
        </w:tc>
        <w:tc>
          <w:tcPr>
            <w:tcW w:w="1844" w:type="dxa"/>
          </w:tcPr>
          <w:p w14:paraId="4C444CC5" w14:textId="132A215E" w:rsidR="007916F1" w:rsidRPr="00992813" w:rsidRDefault="007916F1" w:rsidP="00924CE3">
            <w:pPr>
              <w:pStyle w:val="TableParagraph"/>
              <w:spacing w:line="270" w:lineRule="exact"/>
              <w:ind w:left="90" w:right="78"/>
              <w:jc w:val="center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72</w:t>
            </w:r>
          </w:p>
        </w:tc>
      </w:tr>
      <w:tr w:rsidR="007916F1" w14:paraId="1C5C82DA" w14:textId="77777777" w:rsidTr="007916F1">
        <w:trPr>
          <w:trHeight w:val="276"/>
        </w:trPr>
        <w:tc>
          <w:tcPr>
            <w:tcW w:w="5531" w:type="dxa"/>
          </w:tcPr>
          <w:p w14:paraId="10303E30" w14:textId="77777777" w:rsidR="007916F1" w:rsidRDefault="007916F1" w:rsidP="00924CE3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844" w:type="dxa"/>
          </w:tcPr>
          <w:p w14:paraId="25CE836B" w14:textId="77777777" w:rsidR="007916F1" w:rsidRDefault="007916F1" w:rsidP="00924CE3">
            <w:pPr>
              <w:pStyle w:val="TableParagraph"/>
              <w:rPr>
                <w:sz w:val="20"/>
              </w:rPr>
            </w:pPr>
          </w:p>
        </w:tc>
      </w:tr>
      <w:tr w:rsidR="007916F1" w14:paraId="4EED0B9B" w14:textId="77777777" w:rsidTr="007916F1">
        <w:trPr>
          <w:trHeight w:val="275"/>
        </w:trPr>
        <w:tc>
          <w:tcPr>
            <w:tcW w:w="5531" w:type="dxa"/>
          </w:tcPr>
          <w:p w14:paraId="2414947A" w14:textId="77777777" w:rsidR="007916F1" w:rsidRDefault="007916F1" w:rsidP="00924CE3">
            <w:pPr>
              <w:pStyle w:val="TableParagraph"/>
              <w:spacing w:line="255" w:lineRule="exact"/>
              <w:ind w:left="424"/>
              <w:rPr>
                <w:sz w:val="24"/>
              </w:rPr>
            </w:pPr>
            <w:r>
              <w:rPr>
                <w:sz w:val="24"/>
              </w:rPr>
              <w:t>лекции</w:t>
            </w:r>
          </w:p>
        </w:tc>
        <w:tc>
          <w:tcPr>
            <w:tcW w:w="1844" w:type="dxa"/>
          </w:tcPr>
          <w:p w14:paraId="4490D766" w14:textId="034A9A81" w:rsidR="007916F1" w:rsidRPr="00992813" w:rsidRDefault="007916F1" w:rsidP="00924CE3">
            <w:pPr>
              <w:pStyle w:val="TableParagraph"/>
              <w:spacing w:line="255" w:lineRule="exact"/>
              <w:ind w:left="90" w:right="78"/>
              <w:jc w:val="center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36</w:t>
            </w:r>
          </w:p>
        </w:tc>
      </w:tr>
      <w:tr w:rsidR="007916F1" w14:paraId="2155B3A4" w14:textId="77777777" w:rsidTr="007916F1">
        <w:trPr>
          <w:trHeight w:val="275"/>
        </w:trPr>
        <w:tc>
          <w:tcPr>
            <w:tcW w:w="5531" w:type="dxa"/>
          </w:tcPr>
          <w:p w14:paraId="76E30A74" w14:textId="77777777" w:rsidR="007916F1" w:rsidRDefault="007916F1" w:rsidP="00924CE3">
            <w:pPr>
              <w:pStyle w:val="TableParagraph"/>
              <w:spacing w:line="256" w:lineRule="exact"/>
              <w:ind w:left="40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844" w:type="dxa"/>
          </w:tcPr>
          <w:p w14:paraId="7F14F97A" w14:textId="45B332F8" w:rsidR="007916F1" w:rsidRPr="00992813" w:rsidRDefault="007916F1" w:rsidP="00924CE3">
            <w:pPr>
              <w:pStyle w:val="TableParagraph"/>
              <w:spacing w:line="256" w:lineRule="exact"/>
              <w:ind w:left="90" w:right="78"/>
              <w:jc w:val="center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36</w:t>
            </w:r>
          </w:p>
        </w:tc>
      </w:tr>
      <w:tr w:rsidR="007916F1" w14:paraId="6ACF5B7F" w14:textId="77777777" w:rsidTr="007916F1">
        <w:trPr>
          <w:trHeight w:val="275"/>
        </w:trPr>
        <w:tc>
          <w:tcPr>
            <w:tcW w:w="5531" w:type="dxa"/>
          </w:tcPr>
          <w:p w14:paraId="6FD95791" w14:textId="77777777" w:rsidR="007916F1" w:rsidRDefault="007916F1" w:rsidP="00924CE3">
            <w:pPr>
              <w:pStyle w:val="TableParagraph"/>
              <w:spacing w:line="255" w:lineRule="exact"/>
              <w:ind w:left="407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844" w:type="dxa"/>
          </w:tcPr>
          <w:p w14:paraId="00015056" w14:textId="77777777" w:rsidR="007916F1" w:rsidRPr="00992813" w:rsidRDefault="007916F1" w:rsidP="00924CE3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</w:tr>
      <w:tr w:rsidR="007916F1" w14:paraId="422CE835" w14:textId="77777777" w:rsidTr="007916F1">
        <w:trPr>
          <w:trHeight w:val="277"/>
        </w:trPr>
        <w:tc>
          <w:tcPr>
            <w:tcW w:w="5531" w:type="dxa"/>
          </w:tcPr>
          <w:p w14:paraId="2FF5F9BE" w14:textId="77777777" w:rsidR="007916F1" w:rsidRDefault="007916F1" w:rsidP="00924CE3">
            <w:pPr>
              <w:pStyle w:val="TableParagraph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(всего)</w:t>
            </w:r>
          </w:p>
        </w:tc>
        <w:tc>
          <w:tcPr>
            <w:tcW w:w="1844" w:type="dxa"/>
          </w:tcPr>
          <w:p w14:paraId="0A7AC95D" w14:textId="26C646E4" w:rsidR="007916F1" w:rsidRPr="00992813" w:rsidRDefault="007916F1" w:rsidP="00924CE3">
            <w:pPr>
              <w:pStyle w:val="TableParagraph"/>
              <w:spacing w:line="258" w:lineRule="exact"/>
              <w:ind w:left="12"/>
              <w:jc w:val="center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-</w:t>
            </w:r>
          </w:p>
        </w:tc>
      </w:tr>
      <w:tr w:rsidR="007916F1" w14:paraId="03A41FEC" w14:textId="77777777" w:rsidTr="007916F1">
        <w:trPr>
          <w:trHeight w:val="551"/>
        </w:trPr>
        <w:tc>
          <w:tcPr>
            <w:tcW w:w="5531" w:type="dxa"/>
          </w:tcPr>
          <w:p w14:paraId="4FD50EF9" w14:textId="77777777" w:rsidR="007916F1" w:rsidRDefault="007916F1" w:rsidP="00924CE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</w:p>
        </w:tc>
        <w:tc>
          <w:tcPr>
            <w:tcW w:w="1844" w:type="dxa"/>
          </w:tcPr>
          <w:p w14:paraId="3BAC3881" w14:textId="5D3A13F1" w:rsidR="007916F1" w:rsidRPr="00992813" w:rsidRDefault="007916F1" w:rsidP="00924CE3">
            <w:pPr>
              <w:pStyle w:val="TableParagraph"/>
              <w:spacing w:line="261" w:lineRule="exact"/>
              <w:ind w:left="90" w:right="78"/>
              <w:jc w:val="center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Контр.</w:t>
            </w:r>
          </w:p>
        </w:tc>
      </w:tr>
      <w:bookmarkEnd w:id="0"/>
    </w:tbl>
    <w:p w14:paraId="53462E9B" w14:textId="77777777" w:rsidR="00381A67" w:rsidRDefault="00381A67">
      <w:pPr>
        <w:keepNext/>
        <w:keepLines/>
        <w:rPr>
          <w:b/>
          <w:sz w:val="28"/>
        </w:rPr>
      </w:pPr>
    </w:p>
    <w:p w14:paraId="2BDD1939" w14:textId="77777777" w:rsidR="004337DD" w:rsidRDefault="004337DD">
      <w:pPr>
        <w:sectPr w:rsidR="004337DD">
          <w:footerReference w:type="even" r:id="rId9"/>
          <w:footerReference w:type="default" r:id="rId10"/>
          <w:pgSz w:w="11906" w:h="16838"/>
          <w:pgMar w:top="1134" w:right="850" w:bottom="284" w:left="1701" w:header="708" w:footer="708" w:gutter="0"/>
          <w:pgNumType w:start="1"/>
          <w:cols w:space="720"/>
          <w:titlePg/>
        </w:sectPr>
      </w:pPr>
    </w:p>
    <w:p w14:paraId="5C1D60AB" w14:textId="77777777" w:rsidR="004337DD" w:rsidRDefault="00DB4B16">
      <w:pPr>
        <w:keepNext/>
        <w:keepLines/>
        <w:jc w:val="both"/>
        <w:rPr>
          <w:b/>
          <w:sz w:val="28"/>
        </w:rPr>
      </w:pPr>
      <w:r>
        <w:rPr>
          <w:b/>
          <w:i/>
          <w:sz w:val="28"/>
        </w:rPr>
        <w:lastRenderedPageBreak/>
        <w:t xml:space="preserve">2.2. Тематический план и содержание учебной дисциплины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7"/>
        <w:gridCol w:w="9637"/>
        <w:gridCol w:w="992"/>
        <w:gridCol w:w="1848"/>
      </w:tblGrid>
      <w:tr w:rsidR="004337DD" w14:paraId="7CB7F090" w14:textId="77777777" w:rsidTr="007916F1">
        <w:trPr>
          <w:trHeight w:val="20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26C77" w14:textId="77777777" w:rsidR="004337DD" w:rsidRDefault="00DB4B16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80418" w14:textId="77777777" w:rsidR="004337DD" w:rsidRDefault="00DB4B16">
            <w:pPr>
              <w:keepNext/>
              <w:keepLine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1F818" w14:textId="77777777" w:rsidR="004337DD" w:rsidRDefault="00DB4B16">
            <w:pPr>
              <w:keepNext/>
              <w:keepLine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Объем в часах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76F5C" w14:textId="77777777" w:rsidR="004337DD" w:rsidRDefault="00DB4B16">
            <w:pPr>
              <w:keepNext/>
              <w:keepLine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Коды компетенции, формированию которых способствует элемент программы</w:t>
            </w:r>
          </w:p>
        </w:tc>
      </w:tr>
      <w:tr w:rsidR="004337DD" w14:paraId="594AE88C" w14:textId="77777777" w:rsidTr="007916F1">
        <w:trPr>
          <w:trHeight w:val="20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4C3D7" w14:textId="77777777" w:rsidR="004337DD" w:rsidRDefault="00DB4B1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9EEF0" w14:textId="77777777" w:rsidR="004337DD" w:rsidRDefault="00DB4B16">
            <w:pPr>
              <w:keepNext/>
              <w:keepLines/>
              <w:spacing w:after="0"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0533E" w14:textId="77777777" w:rsidR="004337DD" w:rsidRDefault="00DB4B16">
            <w:pPr>
              <w:keepNext/>
              <w:keepLines/>
              <w:spacing w:after="0" w:line="24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63423" w14:textId="77777777" w:rsidR="004337DD" w:rsidRDefault="00DB4B16">
            <w:pPr>
              <w:keepNext/>
              <w:keepLines/>
              <w:spacing w:after="0" w:line="24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4337DD" w14:paraId="4D1F2451" w14:textId="77777777" w:rsidTr="007916F1">
        <w:trPr>
          <w:trHeight w:val="20"/>
        </w:trPr>
        <w:tc>
          <w:tcPr>
            <w:tcW w:w="2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827CA" w14:textId="77777777" w:rsidR="004337DD" w:rsidRDefault="00DB4B16">
            <w:pPr>
              <w:jc w:val="center"/>
              <w:rPr>
                <w:b/>
              </w:rPr>
            </w:pPr>
            <w:r>
              <w:rPr>
                <w:b/>
              </w:rPr>
              <w:t>Тема 1. Сущность и характерные черты современного менеджмента</w:t>
            </w:r>
          </w:p>
        </w:tc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B3D8E" w14:textId="77777777" w:rsidR="004337DD" w:rsidRDefault="00DB4B16">
            <w:pPr>
              <w:keepNext/>
              <w:keepLine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5743D" w14:textId="77777777" w:rsidR="004337DD" w:rsidRDefault="004337DD">
            <w:pPr>
              <w:keepNext/>
              <w:keepLines/>
              <w:spacing w:after="0" w:line="240" w:lineRule="auto"/>
              <w:rPr>
                <w:b/>
              </w:rPr>
            </w:pP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207D4" w14:textId="6C5806A9" w:rsidR="007916F1" w:rsidRDefault="007916F1" w:rsidP="007916F1">
            <w:pPr>
              <w:keepNext/>
              <w:keepLines/>
              <w:jc w:val="center"/>
            </w:pPr>
            <w:r>
              <w:t>ОК 01,</w:t>
            </w:r>
          </w:p>
          <w:p w14:paraId="7129012E" w14:textId="08047191" w:rsidR="004337DD" w:rsidRDefault="007916F1" w:rsidP="007916F1">
            <w:pPr>
              <w:keepNext/>
              <w:keepLines/>
              <w:jc w:val="center"/>
            </w:pPr>
            <w:r>
              <w:t>ОК 04</w:t>
            </w:r>
          </w:p>
        </w:tc>
      </w:tr>
      <w:tr w:rsidR="004337DD" w14:paraId="38F69698" w14:textId="77777777" w:rsidTr="007916F1">
        <w:trPr>
          <w:trHeight w:val="20"/>
        </w:trPr>
        <w:tc>
          <w:tcPr>
            <w:tcW w:w="2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112C4" w14:textId="77777777" w:rsidR="004337DD" w:rsidRDefault="004337DD"/>
        </w:tc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9ACCB" w14:textId="77777777" w:rsidR="004337DD" w:rsidRDefault="00DB4B16">
            <w:pPr>
              <w:keepNext/>
              <w:keepLines/>
              <w:spacing w:after="0" w:line="240" w:lineRule="auto"/>
              <w:jc w:val="both"/>
            </w:pPr>
            <w:r>
              <w:t>Понятие менеджмента. Менеджмент как особый вид профессиональной деятельности. Цели и задачи управления организациями. История развития менеджмента.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69513" w14:textId="1278DAD6" w:rsidR="004337DD" w:rsidRPr="007916F1" w:rsidRDefault="007916F1" w:rsidP="007916F1">
            <w:pPr>
              <w:keepNext/>
              <w:keepLines/>
              <w:spacing w:after="0" w:line="240" w:lineRule="auto"/>
              <w:jc w:val="center"/>
            </w:pPr>
            <w:r w:rsidRPr="007916F1">
              <w:t>10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1F5FD" w14:textId="77777777" w:rsidR="004337DD" w:rsidRDefault="004337DD"/>
        </w:tc>
      </w:tr>
      <w:tr w:rsidR="004337DD" w14:paraId="16BC1C77" w14:textId="77777777" w:rsidTr="007916F1">
        <w:trPr>
          <w:trHeight w:val="20"/>
        </w:trPr>
        <w:tc>
          <w:tcPr>
            <w:tcW w:w="2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C1B16" w14:textId="77777777" w:rsidR="004337DD" w:rsidRDefault="004337DD"/>
        </w:tc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7FAF9" w14:textId="77777777" w:rsidR="004337DD" w:rsidRDefault="00DB4B16">
            <w:pPr>
              <w:keepNext/>
              <w:keepLines/>
              <w:spacing w:after="0" w:line="240" w:lineRule="auto"/>
              <w:jc w:val="both"/>
            </w:pPr>
            <w:r>
              <w:t>Особенности менеджмента в области профессиональной деятельности.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41671" w14:textId="77777777" w:rsidR="004337DD" w:rsidRDefault="004337DD"/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DF425" w14:textId="77777777" w:rsidR="004337DD" w:rsidRDefault="004337DD"/>
        </w:tc>
      </w:tr>
      <w:tr w:rsidR="004337DD" w14:paraId="04152C15" w14:textId="77777777" w:rsidTr="007916F1">
        <w:trPr>
          <w:trHeight w:val="355"/>
        </w:trPr>
        <w:tc>
          <w:tcPr>
            <w:tcW w:w="2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CBFCC" w14:textId="77777777" w:rsidR="004337DD" w:rsidRDefault="004337DD"/>
        </w:tc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6C24A" w14:textId="77777777" w:rsidR="004337DD" w:rsidRDefault="00DB4B16">
            <w:pPr>
              <w:keepNext/>
              <w:keepLines/>
              <w:spacing w:after="0" w:line="240" w:lineRule="auto"/>
              <w:jc w:val="both"/>
            </w:pPr>
            <w:r>
              <w:t>История развития менеджмента.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7CD" w14:textId="77777777" w:rsidR="004337DD" w:rsidRDefault="004337DD"/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78926" w14:textId="77777777" w:rsidR="004337DD" w:rsidRDefault="004337DD"/>
        </w:tc>
      </w:tr>
      <w:tr w:rsidR="004337DD" w14:paraId="5B777D81" w14:textId="77777777" w:rsidTr="007916F1">
        <w:trPr>
          <w:trHeight w:val="20"/>
        </w:trPr>
        <w:tc>
          <w:tcPr>
            <w:tcW w:w="2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8DABA" w14:textId="77777777" w:rsidR="004337DD" w:rsidRDefault="004337DD"/>
        </w:tc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BD4C7" w14:textId="77777777" w:rsidR="004337DD" w:rsidRDefault="00DB4B16">
            <w:pPr>
              <w:keepNext/>
              <w:keepLines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В том числе практических занятий </w:t>
            </w:r>
          </w:p>
          <w:p w14:paraId="7C1ED3DF" w14:textId="77777777" w:rsidR="004337DD" w:rsidRDefault="00DB4B16">
            <w:pPr>
              <w:keepNext/>
              <w:keepLines/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 № 1</w:t>
            </w:r>
          </w:p>
          <w:p w14:paraId="45B2FC56" w14:textId="77777777" w:rsidR="004337DD" w:rsidRDefault="00DB4B16">
            <w:pPr>
              <w:keepNext/>
              <w:keepLines/>
              <w:spacing w:after="0" w:line="240" w:lineRule="auto"/>
              <w:rPr>
                <w:b/>
              </w:rPr>
            </w:pPr>
            <w:r>
              <w:t>Сравнительная характеристика менеджмента в России и за рубежом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73F7D" w14:textId="6C0838D3" w:rsidR="004337DD" w:rsidRPr="007916F1" w:rsidRDefault="007916F1" w:rsidP="007916F1">
            <w:pPr>
              <w:keepNext/>
              <w:keepLines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B8CDB" w14:textId="77777777" w:rsidR="004337DD" w:rsidRDefault="004337DD"/>
        </w:tc>
      </w:tr>
      <w:tr w:rsidR="004337DD" w14:paraId="6B0CB6C8" w14:textId="77777777" w:rsidTr="007916F1">
        <w:trPr>
          <w:trHeight w:val="20"/>
        </w:trPr>
        <w:tc>
          <w:tcPr>
            <w:tcW w:w="2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6B6CD" w14:textId="77777777" w:rsidR="004337DD" w:rsidRDefault="004337DD"/>
        </w:tc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F9065" w14:textId="77777777" w:rsidR="004337DD" w:rsidRDefault="00DB4B16">
            <w:pPr>
              <w:keepNext/>
              <w:keepLines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335D4" w14:textId="77777777" w:rsidR="004337DD" w:rsidRDefault="004337DD">
            <w:pPr>
              <w:keepNext/>
              <w:keepLines/>
              <w:spacing w:after="0" w:line="240" w:lineRule="auto"/>
              <w:rPr>
                <w:b/>
              </w:rPr>
            </w:pP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4D644" w14:textId="77777777" w:rsidR="004337DD" w:rsidRDefault="004337DD"/>
        </w:tc>
      </w:tr>
      <w:tr w:rsidR="004337DD" w14:paraId="71921110" w14:textId="77777777" w:rsidTr="007916F1">
        <w:trPr>
          <w:trHeight w:val="20"/>
        </w:trPr>
        <w:tc>
          <w:tcPr>
            <w:tcW w:w="2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D0CD1" w14:textId="77777777" w:rsidR="004337DD" w:rsidRDefault="00DB4B16">
            <w:pPr>
              <w:jc w:val="center"/>
              <w:rPr>
                <w:b/>
              </w:rPr>
            </w:pPr>
            <w:r>
              <w:rPr>
                <w:b/>
              </w:rPr>
              <w:t>Тема 2. Основные функции менеджмента</w:t>
            </w:r>
          </w:p>
        </w:tc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19900" w14:textId="77777777" w:rsidR="004337DD" w:rsidRDefault="00DB4B16">
            <w:pPr>
              <w:keepNext/>
              <w:keepLine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75E22" w14:textId="416FF1AC" w:rsidR="004337DD" w:rsidRPr="007916F1" w:rsidRDefault="007916F1" w:rsidP="007916F1">
            <w:pPr>
              <w:keepNext/>
              <w:keepLines/>
              <w:spacing w:after="0" w:line="240" w:lineRule="auto"/>
              <w:jc w:val="center"/>
            </w:pPr>
            <w:r w:rsidRPr="007916F1">
              <w:t>10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371A3" w14:textId="2D857802" w:rsidR="007916F1" w:rsidRPr="007916F1" w:rsidRDefault="007916F1" w:rsidP="007916F1">
            <w:pPr>
              <w:keepNext/>
              <w:keepLines/>
              <w:jc w:val="center"/>
            </w:pPr>
            <w:r w:rsidRPr="007916F1">
              <w:t xml:space="preserve">ОК </w:t>
            </w:r>
            <w:r>
              <w:t>0</w:t>
            </w:r>
            <w:r w:rsidRPr="007916F1">
              <w:t>1,</w:t>
            </w:r>
          </w:p>
          <w:p w14:paraId="54B2FC9E" w14:textId="74599E45" w:rsidR="004337DD" w:rsidRDefault="007916F1" w:rsidP="007916F1">
            <w:pPr>
              <w:keepNext/>
              <w:keepLines/>
              <w:jc w:val="center"/>
            </w:pPr>
            <w:r w:rsidRPr="007916F1">
              <w:t xml:space="preserve">ОК </w:t>
            </w:r>
            <w:r>
              <w:t>0</w:t>
            </w:r>
            <w:r w:rsidRPr="007916F1">
              <w:t>4</w:t>
            </w:r>
          </w:p>
        </w:tc>
      </w:tr>
      <w:tr w:rsidR="004337DD" w14:paraId="27E54C65" w14:textId="77777777" w:rsidTr="007916F1">
        <w:trPr>
          <w:trHeight w:val="20"/>
        </w:trPr>
        <w:tc>
          <w:tcPr>
            <w:tcW w:w="2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58096" w14:textId="77777777" w:rsidR="004337DD" w:rsidRDefault="004337DD"/>
        </w:tc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2B203" w14:textId="77777777" w:rsidR="004337DD" w:rsidRDefault="00DB4B16">
            <w:pPr>
              <w:keepNext/>
              <w:keepLines/>
              <w:spacing w:after="0" w:line="240" w:lineRule="auto"/>
              <w:jc w:val="both"/>
              <w:rPr>
                <w:b/>
              </w:rPr>
            </w:pPr>
            <w:r>
              <w:t>Принципы планирования.  Виды планирования. Основные этапы планирования.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40DC9" w14:textId="77777777" w:rsidR="004337DD" w:rsidRDefault="004337DD"/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192B1" w14:textId="77777777" w:rsidR="004337DD" w:rsidRDefault="004337DD"/>
        </w:tc>
      </w:tr>
      <w:tr w:rsidR="004337DD" w14:paraId="6CFDA884" w14:textId="77777777" w:rsidTr="007916F1">
        <w:trPr>
          <w:trHeight w:val="20"/>
        </w:trPr>
        <w:tc>
          <w:tcPr>
            <w:tcW w:w="2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08C18" w14:textId="77777777" w:rsidR="004337DD" w:rsidRDefault="004337DD"/>
        </w:tc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B408B" w14:textId="77777777" w:rsidR="004337DD" w:rsidRDefault="00DB4B16">
            <w:pPr>
              <w:keepNext/>
              <w:keepLines/>
              <w:spacing w:after="0" w:line="240" w:lineRule="auto"/>
              <w:jc w:val="both"/>
            </w:pPr>
            <w:r>
              <w:t>Виды контроля: предварительный, текущий, заключительный. Основные этапы контроля.</w:t>
            </w:r>
          </w:p>
          <w:p w14:paraId="66E80DCE" w14:textId="77777777" w:rsidR="004337DD" w:rsidRDefault="00DB4B16">
            <w:pPr>
              <w:keepNext/>
              <w:keepLines/>
              <w:spacing w:after="0" w:line="240" w:lineRule="auto"/>
              <w:jc w:val="both"/>
            </w:pPr>
            <w:r>
              <w:t>Типы организационных конфликтов. Методы управления конфликтами. Природа и причины стресса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67498" w14:textId="77777777" w:rsidR="004337DD" w:rsidRDefault="004337DD"/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3E67A" w14:textId="77777777" w:rsidR="004337DD" w:rsidRDefault="004337DD"/>
        </w:tc>
      </w:tr>
      <w:tr w:rsidR="004337DD" w14:paraId="2944A555" w14:textId="77777777" w:rsidTr="007916F1">
        <w:trPr>
          <w:trHeight w:val="20"/>
        </w:trPr>
        <w:tc>
          <w:tcPr>
            <w:tcW w:w="2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6B3C2" w14:textId="77777777" w:rsidR="004337DD" w:rsidRDefault="004337DD"/>
        </w:tc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AF137" w14:textId="77777777" w:rsidR="004337DD" w:rsidRDefault="00DB4B16">
            <w:pPr>
              <w:keepNext/>
              <w:keepLines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В том числе практических занятий </w:t>
            </w:r>
          </w:p>
          <w:p w14:paraId="7624BFB7" w14:textId="77777777" w:rsidR="004337DD" w:rsidRDefault="00DB4B16">
            <w:pPr>
              <w:keepNext/>
              <w:keepLines/>
              <w:spacing w:after="0" w:line="240" w:lineRule="auto"/>
              <w:ind w:left="720" w:hanging="720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 № 2</w:t>
            </w:r>
          </w:p>
          <w:p w14:paraId="7ADBCFAE" w14:textId="77777777" w:rsidR="004337DD" w:rsidRDefault="00DB4B16">
            <w:pPr>
              <w:keepNext/>
              <w:keepLines/>
              <w:spacing w:after="0" w:line="240" w:lineRule="auto"/>
              <w:ind w:left="720" w:hanging="720"/>
            </w:pPr>
            <w:r>
              <w:t xml:space="preserve"> Планирование в системе менеджмента</w:t>
            </w:r>
            <w:r>
              <w:tab/>
            </w:r>
          </w:p>
          <w:p w14:paraId="5DBB3E52" w14:textId="77777777" w:rsidR="004337DD" w:rsidRDefault="00DB4B16">
            <w:pPr>
              <w:keepNext/>
              <w:keepLines/>
              <w:spacing w:after="0" w:line="240" w:lineRule="auto"/>
              <w:ind w:left="720" w:hanging="720"/>
              <w:rPr>
                <w:b/>
                <w:i/>
              </w:rPr>
            </w:pPr>
            <w:r>
              <w:rPr>
                <w:b/>
                <w:i/>
              </w:rPr>
              <w:t xml:space="preserve">Практическая работа № 3 </w:t>
            </w:r>
          </w:p>
          <w:p w14:paraId="7352B038" w14:textId="77777777" w:rsidR="004337DD" w:rsidRDefault="00DB4B16">
            <w:pPr>
              <w:keepNext/>
              <w:keepLines/>
              <w:spacing w:after="0" w:line="240" w:lineRule="auto"/>
              <w:ind w:left="720" w:hanging="720"/>
              <w:rPr>
                <w:b/>
              </w:rPr>
            </w:pPr>
            <w:r>
              <w:t>Решение ситуационных заданий по управлению конфликтами и стрессами в организации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F4BC8" w14:textId="2F0787D9" w:rsidR="004337DD" w:rsidRPr="007916F1" w:rsidRDefault="007916F1" w:rsidP="007916F1">
            <w:pPr>
              <w:keepNext/>
              <w:keepLines/>
              <w:spacing w:after="0" w:line="240" w:lineRule="auto"/>
              <w:jc w:val="center"/>
            </w:pPr>
            <w:r w:rsidRPr="007916F1">
              <w:t>8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AFFD1" w14:textId="77777777" w:rsidR="004337DD" w:rsidRDefault="004337DD"/>
        </w:tc>
      </w:tr>
      <w:tr w:rsidR="004337DD" w14:paraId="023BA912" w14:textId="77777777" w:rsidTr="007916F1">
        <w:trPr>
          <w:trHeight w:val="20"/>
        </w:trPr>
        <w:tc>
          <w:tcPr>
            <w:tcW w:w="2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76E64" w14:textId="77777777" w:rsidR="004337DD" w:rsidRDefault="004337DD"/>
        </w:tc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2DB3A" w14:textId="77777777" w:rsidR="004337DD" w:rsidRDefault="00DB4B16">
            <w:pPr>
              <w:keepNext/>
              <w:keepLines/>
              <w:spacing w:after="0" w:line="240" w:lineRule="auto"/>
            </w:pPr>
            <w:r>
              <w:rPr>
                <w:b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1254C" w14:textId="77777777" w:rsidR="004337DD" w:rsidRDefault="004337DD">
            <w:pPr>
              <w:keepNext/>
              <w:keepLines/>
              <w:spacing w:after="0" w:line="240" w:lineRule="auto"/>
              <w:rPr>
                <w:b/>
              </w:rPr>
            </w:pP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BDBC" w14:textId="77777777" w:rsidR="004337DD" w:rsidRDefault="004337DD"/>
        </w:tc>
      </w:tr>
      <w:tr w:rsidR="004337DD" w14:paraId="4618D446" w14:textId="77777777" w:rsidTr="007916F1">
        <w:trPr>
          <w:trHeight w:val="20"/>
        </w:trPr>
        <w:tc>
          <w:tcPr>
            <w:tcW w:w="2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1CDDD" w14:textId="77777777" w:rsidR="004337DD" w:rsidRDefault="00DB4B16">
            <w:pPr>
              <w:jc w:val="center"/>
              <w:rPr>
                <w:b/>
              </w:rPr>
            </w:pPr>
            <w:r>
              <w:rPr>
                <w:b/>
              </w:rPr>
              <w:t xml:space="preserve">Тема 3. Основы </w:t>
            </w:r>
            <w:r>
              <w:rPr>
                <w:b/>
              </w:rPr>
              <w:lastRenderedPageBreak/>
              <w:t>управления персоналом</w:t>
            </w:r>
          </w:p>
        </w:tc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36537" w14:textId="77777777" w:rsidR="004337DD" w:rsidRDefault="00DB4B16">
            <w:pPr>
              <w:keepNext/>
              <w:keepLine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EB5DC" w14:textId="7E973A95" w:rsidR="004337DD" w:rsidRPr="007916F1" w:rsidRDefault="007916F1" w:rsidP="007916F1">
            <w:pPr>
              <w:keepNext/>
              <w:keepLines/>
              <w:spacing w:after="0" w:line="240" w:lineRule="auto"/>
              <w:jc w:val="center"/>
            </w:pPr>
            <w:r w:rsidRPr="007916F1">
              <w:t>8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D6F55" w14:textId="2D19AA17" w:rsidR="007916F1" w:rsidRDefault="007916F1" w:rsidP="007916F1">
            <w:pPr>
              <w:keepNext/>
              <w:keepLines/>
              <w:jc w:val="center"/>
            </w:pPr>
            <w:r>
              <w:t>ОК 01,</w:t>
            </w:r>
          </w:p>
          <w:p w14:paraId="061A9D7F" w14:textId="4C9EF2EC" w:rsidR="004337DD" w:rsidRDefault="007916F1" w:rsidP="007916F1">
            <w:pPr>
              <w:keepNext/>
              <w:keepLines/>
              <w:spacing w:after="0" w:line="240" w:lineRule="auto"/>
              <w:jc w:val="center"/>
              <w:rPr>
                <w:b/>
              </w:rPr>
            </w:pPr>
            <w:r>
              <w:lastRenderedPageBreak/>
              <w:t>ОК 04</w:t>
            </w:r>
          </w:p>
        </w:tc>
      </w:tr>
      <w:tr w:rsidR="004337DD" w14:paraId="0DE2C5AC" w14:textId="77777777" w:rsidTr="007916F1">
        <w:trPr>
          <w:trHeight w:val="20"/>
        </w:trPr>
        <w:tc>
          <w:tcPr>
            <w:tcW w:w="2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451AE" w14:textId="77777777" w:rsidR="004337DD" w:rsidRDefault="004337DD"/>
        </w:tc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E484A" w14:textId="77777777" w:rsidR="004337DD" w:rsidRDefault="00DB4B16">
            <w:pPr>
              <w:keepNext/>
              <w:keepLines/>
              <w:spacing w:after="0" w:line="240" w:lineRule="auto"/>
              <w:jc w:val="both"/>
            </w:pPr>
            <w:r>
              <w:rPr>
                <w:spacing w:val="-4"/>
              </w:rPr>
              <w:t xml:space="preserve">Сущность управления персоналом. Теоретические предпосылки процесса управления </w:t>
            </w:r>
            <w:r>
              <w:rPr>
                <w:spacing w:val="-4"/>
              </w:rPr>
              <w:lastRenderedPageBreak/>
              <w:t>персоналом на основе передового отечественного и зарубежного опыта.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8350C" w14:textId="77777777" w:rsidR="004337DD" w:rsidRDefault="004337DD"/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7D211" w14:textId="77777777" w:rsidR="004337DD" w:rsidRDefault="004337DD"/>
        </w:tc>
      </w:tr>
      <w:tr w:rsidR="004337DD" w14:paraId="13A8408B" w14:textId="77777777" w:rsidTr="007916F1">
        <w:trPr>
          <w:trHeight w:val="20"/>
        </w:trPr>
        <w:tc>
          <w:tcPr>
            <w:tcW w:w="2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615C0" w14:textId="77777777" w:rsidR="004337DD" w:rsidRDefault="004337DD"/>
        </w:tc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D3E6A" w14:textId="77777777" w:rsidR="004337DD" w:rsidRDefault="00DB4B16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spacing w:val="-4"/>
              </w:rPr>
              <w:t>Сущность отбора персонала. Современные формы и методы отбора персонала. Организация собеседование с персоналом. Подбор и оценка персонала. Порядок проведения инструктажа сотрудников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05647" w14:textId="77777777" w:rsidR="004337DD" w:rsidRDefault="004337DD"/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ABFAF" w14:textId="77777777" w:rsidR="004337DD" w:rsidRDefault="004337DD"/>
        </w:tc>
      </w:tr>
      <w:tr w:rsidR="004337DD" w14:paraId="263E46C9" w14:textId="77777777" w:rsidTr="007916F1">
        <w:trPr>
          <w:trHeight w:val="20"/>
        </w:trPr>
        <w:tc>
          <w:tcPr>
            <w:tcW w:w="2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0CF2A" w14:textId="77777777" w:rsidR="004337DD" w:rsidRDefault="004337DD"/>
        </w:tc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860B6" w14:textId="77777777" w:rsidR="004337DD" w:rsidRDefault="00DB4B16">
            <w:pPr>
              <w:keepNext/>
              <w:keepLines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В том числе практических занятий </w:t>
            </w:r>
          </w:p>
          <w:p w14:paraId="230319E2" w14:textId="77777777" w:rsidR="004337DD" w:rsidRDefault="00DB4B16">
            <w:pPr>
              <w:keepNext/>
              <w:keepLines/>
              <w:spacing w:after="0" w:line="240" w:lineRule="auto"/>
              <w:ind w:left="720"/>
              <w:rPr>
                <w:b/>
              </w:rPr>
            </w:pPr>
            <w:r>
              <w:rPr>
                <w:b/>
                <w:i/>
              </w:rPr>
              <w:t>Практическая работа № 4</w:t>
            </w:r>
          </w:p>
          <w:p w14:paraId="4904BEEE" w14:textId="77777777" w:rsidR="004337DD" w:rsidRDefault="00DB4B16">
            <w:pPr>
              <w:keepNext/>
              <w:keepLines/>
              <w:spacing w:after="0" w:line="240" w:lineRule="auto"/>
              <w:ind w:left="720"/>
            </w:pPr>
            <w:r>
              <w:t>Мотивация, потребности и методы управления</w:t>
            </w:r>
            <w:r>
              <w:tab/>
            </w:r>
          </w:p>
          <w:p w14:paraId="561D8368" w14:textId="77777777" w:rsidR="004337DD" w:rsidRDefault="00DB4B16">
            <w:pPr>
              <w:keepNext/>
              <w:keepLines/>
              <w:spacing w:after="0" w:line="240" w:lineRule="auto"/>
              <w:ind w:left="720"/>
              <w:rPr>
                <w:b/>
                <w:i/>
              </w:rPr>
            </w:pPr>
            <w:r>
              <w:rPr>
                <w:b/>
                <w:i/>
              </w:rPr>
              <w:t xml:space="preserve">Практическая  работа № 5 </w:t>
            </w:r>
          </w:p>
          <w:p w14:paraId="4547098B" w14:textId="77777777" w:rsidR="004337DD" w:rsidRDefault="00DB4B16">
            <w:pPr>
              <w:keepNext/>
              <w:keepLines/>
              <w:spacing w:after="0" w:line="240" w:lineRule="auto"/>
              <w:ind w:left="720"/>
            </w:pPr>
            <w:r>
              <w:t>Система методов управления. Изучение типов темперамента, составление анкеты по определению характера.</w:t>
            </w:r>
            <w:r>
              <w:tab/>
            </w:r>
          </w:p>
          <w:p w14:paraId="5145EE64" w14:textId="77777777" w:rsidR="004337DD" w:rsidRDefault="00DB4B16">
            <w:pPr>
              <w:keepNext/>
              <w:keepLines/>
              <w:spacing w:after="0" w:line="240" w:lineRule="auto"/>
              <w:ind w:left="720"/>
              <w:rPr>
                <w:b/>
                <w:i/>
              </w:rPr>
            </w:pPr>
            <w:r>
              <w:rPr>
                <w:b/>
                <w:i/>
              </w:rPr>
              <w:t xml:space="preserve">Практическая работа №6 </w:t>
            </w:r>
          </w:p>
          <w:p w14:paraId="02D74474" w14:textId="77777777" w:rsidR="004337DD" w:rsidRDefault="00DB4B16">
            <w:pPr>
              <w:keepNext/>
              <w:keepLines/>
              <w:spacing w:after="0" w:line="240" w:lineRule="auto"/>
              <w:ind w:left="720"/>
            </w:pPr>
            <w:r>
              <w:t>Использование в профессиональной деятельности приемов делового и управленческого общения</w:t>
            </w:r>
            <w:r>
              <w:tab/>
            </w:r>
          </w:p>
          <w:p w14:paraId="1769CC9E" w14:textId="77777777" w:rsidR="004337DD" w:rsidRDefault="00DB4B16">
            <w:pPr>
              <w:keepNext/>
              <w:keepLines/>
              <w:spacing w:after="0" w:line="240" w:lineRule="auto"/>
              <w:ind w:left="720"/>
              <w:rPr>
                <w:b/>
                <w:i/>
              </w:rPr>
            </w:pPr>
            <w:r>
              <w:rPr>
                <w:b/>
                <w:i/>
              </w:rPr>
              <w:t xml:space="preserve">Практическая работа №7 </w:t>
            </w:r>
          </w:p>
          <w:p w14:paraId="50DB7EE6" w14:textId="77777777" w:rsidR="004337DD" w:rsidRDefault="00DB4B16">
            <w:pPr>
              <w:keepNext/>
              <w:keepLines/>
              <w:spacing w:after="0" w:line="240" w:lineRule="auto"/>
              <w:ind w:left="720"/>
            </w:pPr>
            <w:r>
              <w:t>Разбор ситуаций и принятие эффективных решений с использованием системы методов управления</w:t>
            </w:r>
          </w:p>
          <w:p w14:paraId="0FA02290" w14:textId="77777777" w:rsidR="004337DD" w:rsidRDefault="004337DD">
            <w:pPr>
              <w:keepNext/>
              <w:keepLines/>
              <w:spacing w:after="0" w:line="240" w:lineRule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A9C19" w14:textId="699642EA" w:rsidR="004337DD" w:rsidRPr="007916F1" w:rsidRDefault="007916F1" w:rsidP="007916F1">
            <w:pPr>
              <w:keepNext/>
              <w:keepLines/>
              <w:spacing w:after="0" w:line="240" w:lineRule="auto"/>
              <w:jc w:val="center"/>
            </w:pPr>
            <w:r w:rsidRPr="007916F1">
              <w:t>16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31DE2" w14:textId="77777777" w:rsidR="004337DD" w:rsidRDefault="004337DD"/>
        </w:tc>
      </w:tr>
      <w:tr w:rsidR="004337DD" w14:paraId="60A572D2" w14:textId="77777777" w:rsidTr="007916F1">
        <w:trPr>
          <w:trHeight w:val="20"/>
        </w:trPr>
        <w:tc>
          <w:tcPr>
            <w:tcW w:w="2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E6523" w14:textId="77777777" w:rsidR="004337DD" w:rsidRDefault="004337DD"/>
        </w:tc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ABA92" w14:textId="77777777" w:rsidR="004337DD" w:rsidRDefault="00DB4B16">
            <w:pPr>
              <w:keepNext/>
              <w:keepLines/>
              <w:spacing w:after="0" w:line="240" w:lineRule="auto"/>
            </w:pPr>
            <w:r>
              <w:rPr>
                <w:b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43820" w14:textId="77777777" w:rsidR="004337DD" w:rsidRDefault="004337DD">
            <w:pPr>
              <w:keepNext/>
              <w:keepLines/>
              <w:spacing w:after="0" w:line="240" w:lineRule="auto"/>
              <w:rPr>
                <w:b/>
              </w:rPr>
            </w:pP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9E93C" w14:textId="77777777" w:rsidR="004337DD" w:rsidRDefault="004337DD"/>
        </w:tc>
      </w:tr>
      <w:tr w:rsidR="004337DD" w14:paraId="6B8DCF29" w14:textId="77777777" w:rsidTr="007916F1">
        <w:trPr>
          <w:trHeight w:val="20"/>
        </w:trPr>
        <w:tc>
          <w:tcPr>
            <w:tcW w:w="2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2BBD4" w14:textId="77777777" w:rsidR="004337DD" w:rsidRDefault="00DB4B16">
            <w:pPr>
              <w:jc w:val="center"/>
              <w:rPr>
                <w:b/>
              </w:rPr>
            </w:pPr>
            <w:r>
              <w:rPr>
                <w:b/>
              </w:rPr>
              <w:t>Тема 4. Особенности менеджмента в области профессиональной деятельности</w:t>
            </w:r>
          </w:p>
        </w:tc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C902E" w14:textId="77777777" w:rsidR="004337DD" w:rsidRDefault="00DB4B16">
            <w:pPr>
              <w:keepNext/>
              <w:keepLine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3F839" w14:textId="71B949FB" w:rsidR="004337DD" w:rsidRPr="007916F1" w:rsidRDefault="007916F1" w:rsidP="007916F1">
            <w:pPr>
              <w:keepNext/>
              <w:keepLines/>
              <w:spacing w:after="0" w:line="240" w:lineRule="auto"/>
              <w:jc w:val="center"/>
            </w:pPr>
            <w:r w:rsidRPr="007916F1">
              <w:t>8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AA1B3" w14:textId="08DA14EA" w:rsidR="007916F1" w:rsidRPr="007916F1" w:rsidRDefault="007916F1" w:rsidP="007916F1">
            <w:pPr>
              <w:keepNext/>
              <w:keepLines/>
              <w:jc w:val="center"/>
            </w:pPr>
            <w:r w:rsidRPr="007916F1">
              <w:t xml:space="preserve">ОК </w:t>
            </w:r>
            <w:r>
              <w:t>0</w:t>
            </w:r>
            <w:r w:rsidRPr="007916F1">
              <w:t>1,</w:t>
            </w:r>
          </w:p>
          <w:p w14:paraId="66266F6E" w14:textId="31610BEE" w:rsidR="004337DD" w:rsidRDefault="007916F1" w:rsidP="007916F1">
            <w:pPr>
              <w:keepNext/>
              <w:keepLines/>
              <w:jc w:val="center"/>
            </w:pPr>
            <w:r w:rsidRPr="007916F1">
              <w:t xml:space="preserve">ОК </w:t>
            </w:r>
            <w:r>
              <w:t>0</w:t>
            </w:r>
            <w:r w:rsidRPr="007916F1">
              <w:t>4</w:t>
            </w:r>
          </w:p>
        </w:tc>
      </w:tr>
      <w:tr w:rsidR="004337DD" w14:paraId="12EC375F" w14:textId="77777777" w:rsidTr="007916F1">
        <w:trPr>
          <w:trHeight w:val="20"/>
        </w:trPr>
        <w:tc>
          <w:tcPr>
            <w:tcW w:w="2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14FEE" w14:textId="77777777" w:rsidR="004337DD" w:rsidRDefault="004337DD"/>
        </w:tc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43700" w14:textId="77777777" w:rsidR="004337DD" w:rsidRDefault="00DB4B16">
            <w:pPr>
              <w:keepNext/>
              <w:keepLines/>
              <w:spacing w:after="0" w:line="240" w:lineRule="auto"/>
              <w:jc w:val="both"/>
            </w:pPr>
            <w:r>
              <w:t xml:space="preserve">Особенности деятельности в сфере информационных систем и программирования. Основные задачи организационно-управленческой деятельности (менеджмента) в сфере информационных систем и программирования.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ED729" w14:textId="77777777" w:rsidR="004337DD" w:rsidRDefault="004337DD"/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129C5" w14:textId="77777777" w:rsidR="004337DD" w:rsidRDefault="004337DD"/>
        </w:tc>
      </w:tr>
      <w:tr w:rsidR="004337DD" w14:paraId="27C65952" w14:textId="77777777" w:rsidTr="007916F1">
        <w:trPr>
          <w:trHeight w:val="20"/>
        </w:trPr>
        <w:tc>
          <w:tcPr>
            <w:tcW w:w="2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4F1F6" w14:textId="77777777" w:rsidR="004337DD" w:rsidRDefault="004337DD"/>
        </w:tc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3118E" w14:textId="77777777" w:rsidR="004337DD" w:rsidRDefault="00DB4B16">
            <w:pPr>
              <w:keepNext/>
              <w:keepLines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В том числе практических занятий </w:t>
            </w:r>
          </w:p>
          <w:p w14:paraId="4E154E59" w14:textId="77777777" w:rsidR="004337DD" w:rsidRDefault="00DB4B16">
            <w:pPr>
              <w:keepNext/>
              <w:keepLines/>
              <w:numPr>
                <w:ilvl w:val="0"/>
                <w:numId w:val="4"/>
              </w:numPr>
              <w:spacing w:after="0" w:line="240" w:lineRule="auto"/>
            </w:pPr>
            <w:r>
              <w:t>Выполнение фрагмента SWOT-анализа (С использованием ПК).</w:t>
            </w:r>
          </w:p>
          <w:p w14:paraId="226B9D67" w14:textId="77777777" w:rsidR="004337DD" w:rsidRDefault="004337DD">
            <w:pPr>
              <w:keepNext/>
              <w:keepLines/>
              <w:spacing w:after="0" w:line="240" w:lineRule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22F91" w14:textId="668F322E" w:rsidR="004337DD" w:rsidRPr="007916F1" w:rsidRDefault="007916F1" w:rsidP="007916F1">
            <w:pPr>
              <w:keepNext/>
              <w:keepLines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79B87" w14:textId="77777777" w:rsidR="004337DD" w:rsidRDefault="004337DD"/>
        </w:tc>
      </w:tr>
      <w:tr w:rsidR="004337DD" w14:paraId="2B748ADE" w14:textId="77777777" w:rsidTr="007916F1">
        <w:trPr>
          <w:trHeight w:val="20"/>
        </w:trPr>
        <w:tc>
          <w:tcPr>
            <w:tcW w:w="1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69389" w14:textId="17F70845" w:rsidR="004337DD" w:rsidRDefault="00DB4B16" w:rsidP="007916F1">
            <w:pPr>
              <w:rPr>
                <w:b/>
              </w:rPr>
            </w:pPr>
            <w:r>
              <w:rPr>
                <w:b/>
              </w:rPr>
              <w:t>Промежуточная аттестация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6DECA" w14:textId="7B05050C" w:rsidR="004337DD" w:rsidRPr="007522AD" w:rsidRDefault="007916F1">
            <w:pPr>
              <w:rPr>
                <w:b/>
              </w:rPr>
            </w:pPr>
            <w:bookmarkStart w:id="1" w:name="_GoBack"/>
            <w:r w:rsidRPr="007522AD">
              <w:rPr>
                <w:b/>
              </w:rPr>
              <w:t>Контр.</w:t>
            </w:r>
            <w:bookmarkEnd w:id="1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DB424" w14:textId="77777777" w:rsidR="004337DD" w:rsidRDefault="004337DD">
            <w:pPr>
              <w:keepNext/>
              <w:keepLines/>
              <w:spacing w:after="0" w:line="240" w:lineRule="auto"/>
              <w:rPr>
                <w:b/>
              </w:rPr>
            </w:pPr>
          </w:p>
        </w:tc>
      </w:tr>
      <w:tr w:rsidR="004337DD" w14:paraId="51BCCCB0" w14:textId="77777777" w:rsidTr="007916F1">
        <w:trPr>
          <w:trHeight w:val="20"/>
        </w:trPr>
        <w:tc>
          <w:tcPr>
            <w:tcW w:w="1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02C8F" w14:textId="77777777" w:rsidR="004337DD" w:rsidRDefault="00DB4B16" w:rsidP="007916F1">
            <w:pPr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A467C" w14:textId="4F72C934" w:rsidR="004337DD" w:rsidRDefault="007916F1" w:rsidP="007916F1">
            <w:pPr>
              <w:keepNext/>
              <w:keepLine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EE965" w14:textId="77777777" w:rsidR="004337DD" w:rsidRDefault="004337DD">
            <w:pPr>
              <w:keepNext/>
              <w:keepLines/>
              <w:spacing w:after="0" w:line="240" w:lineRule="auto"/>
              <w:rPr>
                <w:b/>
              </w:rPr>
            </w:pPr>
          </w:p>
        </w:tc>
      </w:tr>
    </w:tbl>
    <w:p w14:paraId="530565A9" w14:textId="77777777" w:rsidR="004337DD" w:rsidRDefault="004337DD">
      <w:pPr>
        <w:sectPr w:rsidR="004337DD">
          <w:footerReference w:type="even" r:id="rId11"/>
          <w:footerReference w:type="default" r:id="rId12"/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15921A65" w14:textId="4E4AB719" w:rsidR="00B64D18" w:rsidRPr="00B64D18" w:rsidRDefault="00DB4B16" w:rsidP="00B64D18">
      <w:pPr>
        <w:pStyle w:val="10"/>
        <w:jc w:val="center"/>
        <w:rPr>
          <w:sz w:val="28"/>
        </w:rPr>
      </w:pPr>
      <w:r>
        <w:rPr>
          <w:sz w:val="28"/>
        </w:rPr>
        <w:lastRenderedPageBreak/>
        <w:t xml:space="preserve">3. </w:t>
      </w:r>
      <w:r w:rsidR="00B64D18" w:rsidRPr="00B64D18">
        <w:rPr>
          <w:sz w:val="28"/>
        </w:rPr>
        <w:t>3.</w:t>
      </w:r>
      <w:r w:rsidR="00B64D18" w:rsidRPr="00B64D18">
        <w:rPr>
          <w:sz w:val="28"/>
        </w:rPr>
        <w:tab/>
        <w:t>УСЛОВИЯ РЕАЛИЗАЦИИ УЧЕБНОЙ ДИСЦИПЛИНЫ</w:t>
      </w:r>
    </w:p>
    <w:p w14:paraId="5EFFB0DD" w14:textId="210B5D86" w:rsidR="00B64D18" w:rsidRPr="00B64D18" w:rsidRDefault="00B64D18" w:rsidP="00050A11">
      <w:pPr>
        <w:jc w:val="center"/>
        <w:rPr>
          <w:b/>
          <w:bCs/>
          <w:sz w:val="28"/>
        </w:rPr>
      </w:pPr>
      <w:r w:rsidRPr="00B64D18">
        <w:rPr>
          <w:b/>
          <w:bCs/>
          <w:sz w:val="28"/>
        </w:rPr>
        <w:t>3.1</w:t>
      </w:r>
      <w:r w:rsidRPr="00B64D18">
        <w:rPr>
          <w:b/>
          <w:bCs/>
          <w:sz w:val="28"/>
        </w:rPr>
        <w:tab/>
        <w:t xml:space="preserve"> Требования к минимальному материально-техническому обеспечению</w:t>
      </w:r>
    </w:p>
    <w:p w14:paraId="3A07DC69" w14:textId="7A050526" w:rsidR="00B64D18" w:rsidRPr="00B64D18" w:rsidRDefault="00B64D18" w:rsidP="00050A11">
      <w:pPr>
        <w:keepNext/>
        <w:keepLines/>
        <w:spacing w:after="0" w:line="240" w:lineRule="auto"/>
        <w:ind w:firstLine="709"/>
        <w:jc w:val="both"/>
        <w:rPr>
          <w:sz w:val="28"/>
        </w:rPr>
      </w:pPr>
      <w:r w:rsidRPr="00B64D18">
        <w:rPr>
          <w:sz w:val="28"/>
        </w:rPr>
        <w:t>Реализация программы дисциплины требует наличия учебной аудитории «</w:t>
      </w:r>
      <w:r w:rsidR="00050A11" w:rsidRPr="00050A11">
        <w:rPr>
          <w:sz w:val="28"/>
        </w:rPr>
        <w:t>Социально-экономических дисциплин</w:t>
      </w:r>
      <w:r w:rsidRPr="00B64D18">
        <w:rPr>
          <w:sz w:val="28"/>
        </w:rPr>
        <w:t xml:space="preserve">», для проведения занятий лекционного и семинарского типа; групповых и индивидуальных консультаций, текущего контроля и промежуточной аттестации и оснащена: ноутбуками, МФУ, комплектом переносного мультимедийного оборудования №2 Проектор, </w:t>
      </w:r>
      <w:r w:rsidR="00050A11" w:rsidRPr="00B64D18">
        <w:rPr>
          <w:sz w:val="28"/>
        </w:rPr>
        <w:t>интерактивным дисплеем</w:t>
      </w:r>
      <w:r w:rsidRPr="00B64D18">
        <w:rPr>
          <w:sz w:val="28"/>
        </w:rPr>
        <w:t>, учебной мебелью.</w:t>
      </w:r>
    </w:p>
    <w:p w14:paraId="3B31F9F5" w14:textId="5A9F68BB" w:rsidR="00B64D18" w:rsidRDefault="00B64D18" w:rsidP="00050A11">
      <w:pPr>
        <w:keepNext/>
        <w:keepLines/>
        <w:spacing w:after="0" w:line="240" w:lineRule="auto"/>
        <w:ind w:firstLine="709"/>
        <w:jc w:val="both"/>
        <w:rPr>
          <w:sz w:val="28"/>
        </w:rPr>
      </w:pPr>
      <w:r w:rsidRPr="00B64D18">
        <w:rPr>
          <w:sz w:val="28"/>
        </w:rPr>
        <w:t>Помещения для организации самостоятельной работы обучающихся оснащены: Ноутбуками, интерактивной доской, МФУ, доской магнитно- маркерной, стеллажом индивидуального изготовления, стойкой мобильной универсальной для интерактивных досок, трибуной, учебной мебелью, проектором, моноблоками, стеллажом угловым.</w:t>
      </w:r>
    </w:p>
    <w:p w14:paraId="7B38DCD0" w14:textId="77777777" w:rsidR="00B64D18" w:rsidRDefault="00B64D18" w:rsidP="00B64D18">
      <w:pPr>
        <w:keepNext/>
        <w:keepLines/>
        <w:ind w:firstLine="709"/>
        <w:rPr>
          <w:sz w:val="28"/>
        </w:rPr>
      </w:pPr>
    </w:p>
    <w:p w14:paraId="5E2D68EE" w14:textId="77777777" w:rsidR="00050A11" w:rsidRPr="00050A11" w:rsidRDefault="00050A11" w:rsidP="005D6FB0">
      <w:pPr>
        <w:pStyle w:val="a9"/>
        <w:widowControl w:val="0"/>
        <w:tabs>
          <w:tab w:val="left" w:pos="1276"/>
        </w:tabs>
        <w:autoSpaceDE w:val="0"/>
        <w:autoSpaceDN w:val="0"/>
        <w:spacing w:before="1"/>
        <w:ind w:left="0"/>
        <w:contextualSpacing w:val="0"/>
        <w:jc w:val="center"/>
        <w:rPr>
          <w:b/>
          <w:sz w:val="28"/>
          <w:szCs w:val="28"/>
        </w:rPr>
      </w:pPr>
      <w:r w:rsidRPr="00050A11">
        <w:rPr>
          <w:b/>
          <w:sz w:val="28"/>
          <w:szCs w:val="28"/>
        </w:rPr>
        <w:t>3.2. Информационное</w:t>
      </w:r>
      <w:r w:rsidRPr="00050A11">
        <w:rPr>
          <w:b/>
          <w:spacing w:val="-7"/>
          <w:sz w:val="28"/>
          <w:szCs w:val="28"/>
        </w:rPr>
        <w:t xml:space="preserve"> </w:t>
      </w:r>
      <w:r w:rsidRPr="00050A11">
        <w:rPr>
          <w:b/>
          <w:sz w:val="28"/>
          <w:szCs w:val="28"/>
        </w:rPr>
        <w:t>обеспечение</w:t>
      </w:r>
      <w:r w:rsidRPr="00050A11">
        <w:rPr>
          <w:b/>
          <w:spacing w:val="-4"/>
          <w:sz w:val="28"/>
          <w:szCs w:val="28"/>
        </w:rPr>
        <w:t xml:space="preserve"> </w:t>
      </w:r>
      <w:r w:rsidRPr="00050A11">
        <w:rPr>
          <w:b/>
          <w:sz w:val="28"/>
          <w:szCs w:val="28"/>
        </w:rPr>
        <w:t>обучения</w:t>
      </w:r>
    </w:p>
    <w:p w14:paraId="42F4E726" w14:textId="48755538" w:rsidR="00050A11" w:rsidRDefault="00050A11" w:rsidP="009C69BC">
      <w:pPr>
        <w:spacing w:after="0" w:line="240" w:lineRule="auto"/>
        <w:jc w:val="both"/>
        <w:rPr>
          <w:i/>
          <w:iCs/>
          <w:sz w:val="28"/>
          <w:szCs w:val="28"/>
        </w:rPr>
      </w:pPr>
      <w:r w:rsidRPr="009C69BC">
        <w:rPr>
          <w:i/>
          <w:iCs/>
          <w:sz w:val="28"/>
          <w:szCs w:val="28"/>
        </w:rPr>
        <w:t>Основная литература</w:t>
      </w:r>
    </w:p>
    <w:p w14:paraId="5853227A" w14:textId="77777777" w:rsidR="009C69BC" w:rsidRPr="009C69BC" w:rsidRDefault="009C69BC" w:rsidP="009C69BC">
      <w:pPr>
        <w:spacing w:after="0" w:line="240" w:lineRule="auto"/>
        <w:jc w:val="both"/>
        <w:rPr>
          <w:i/>
          <w:iCs/>
          <w:sz w:val="28"/>
          <w:szCs w:val="28"/>
        </w:rPr>
      </w:pPr>
    </w:p>
    <w:p w14:paraId="2B82CDA3" w14:textId="1AA87F35" w:rsidR="005D6FB0" w:rsidRPr="009C69BC" w:rsidRDefault="00924DAC" w:rsidP="009C69BC">
      <w:pPr>
        <w:pStyle w:val="a9"/>
        <w:numPr>
          <w:ilvl w:val="0"/>
          <w:numId w:val="11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9C69BC">
        <w:rPr>
          <w:sz w:val="28"/>
          <w:szCs w:val="28"/>
        </w:rPr>
        <w:t xml:space="preserve">Лифиц, И. М.  Товарный менеджмент: учебник для прикладного бакалавриата / И. М. Лифиц, Ф. А. Жукова, М. А. Николаева. — Москва : Издательство Юрайт, 2022. — 405 с. — (Бакалавр. Прикладной курс). — ISBN 978-5-9916-3959-0. — Текст: электронный // Образовательная платформа Юрайт [сайт]. — URL: https://urait.ru/bcode/508122 (дата обращения: 26.11.2024). </w:t>
      </w:r>
    </w:p>
    <w:p w14:paraId="0DFB8929" w14:textId="286A9835" w:rsidR="00924DAC" w:rsidRPr="009C69BC" w:rsidRDefault="005D6FB0" w:rsidP="009C69BC">
      <w:pPr>
        <w:pStyle w:val="a9"/>
        <w:numPr>
          <w:ilvl w:val="0"/>
          <w:numId w:val="11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9C69BC">
        <w:rPr>
          <w:sz w:val="28"/>
          <w:szCs w:val="28"/>
        </w:rPr>
        <w:t>Практический курс менеджмента: учебник для среднего профессионального образования / Ю. В. Кузнецов [и др.] ; под редакцией Ю. В. Кузнецова. — 2-е изд., перераб. и доп. — Москва : Издательство Юрайт, 2024. — 254 с. — (Профессиональное образование). — ISBN 978-5-534-17661-2. — Текст: электронный // Образовательная платформа Юрайт [сайт]. — URL: https://urait.ru/bcode/537932 (дата обращения: 26.11.2024).</w:t>
      </w:r>
    </w:p>
    <w:p w14:paraId="784300CE" w14:textId="77777777" w:rsidR="009C69BC" w:rsidRDefault="009C69BC" w:rsidP="009C69BC">
      <w:pPr>
        <w:spacing w:after="0" w:line="240" w:lineRule="auto"/>
        <w:jc w:val="both"/>
        <w:rPr>
          <w:sz w:val="28"/>
          <w:szCs w:val="28"/>
        </w:rPr>
      </w:pPr>
    </w:p>
    <w:p w14:paraId="1BFBDD6E" w14:textId="13EFF97E" w:rsidR="009C69BC" w:rsidRPr="009C69BC" w:rsidRDefault="005D6FB0" w:rsidP="009C69BC">
      <w:pPr>
        <w:spacing w:after="0" w:line="240" w:lineRule="auto"/>
        <w:jc w:val="both"/>
        <w:rPr>
          <w:i/>
          <w:iCs/>
          <w:sz w:val="28"/>
          <w:szCs w:val="28"/>
        </w:rPr>
      </w:pPr>
      <w:r w:rsidRPr="009C69BC">
        <w:rPr>
          <w:i/>
          <w:iCs/>
          <w:sz w:val="28"/>
          <w:szCs w:val="28"/>
        </w:rPr>
        <w:t xml:space="preserve">Дополнительная литература </w:t>
      </w:r>
    </w:p>
    <w:p w14:paraId="6020BAE6" w14:textId="77777777" w:rsidR="009C69BC" w:rsidRDefault="009C69BC" w:rsidP="009C69BC">
      <w:pPr>
        <w:spacing w:after="0" w:line="240" w:lineRule="auto"/>
        <w:jc w:val="both"/>
        <w:rPr>
          <w:sz w:val="28"/>
          <w:szCs w:val="28"/>
        </w:rPr>
      </w:pPr>
    </w:p>
    <w:p w14:paraId="165A7D70" w14:textId="3D82DB38" w:rsidR="009C69BC" w:rsidRPr="009C69BC" w:rsidRDefault="009C69BC" w:rsidP="009C69BC">
      <w:pPr>
        <w:pStyle w:val="a9"/>
        <w:numPr>
          <w:ilvl w:val="0"/>
          <w:numId w:val="12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9C69BC">
        <w:rPr>
          <w:sz w:val="28"/>
          <w:szCs w:val="28"/>
        </w:rPr>
        <w:t>Теория организации: учебник и практикум для вузов / Г. Р. Латфуллин [и др.] ; под редакцией Г. Р. Латфуллина, О. Н. Громовой, А. В. Райченко. — 2-е изд. — Москва : Издательство Юрайт, 2024. — 153 с. — (Высшее образование). — ISBN 978-5-534-20714-9. — Текст : электронный // Образовательная платформа Юрайт [сайт]. — URL: </w:t>
      </w:r>
      <w:hyperlink r:id="rId13" w:tgtFrame="_blank" w:history="1">
        <w:r w:rsidRPr="009C69BC">
          <w:rPr>
            <w:rStyle w:val="ab"/>
            <w:sz w:val="28"/>
            <w:szCs w:val="28"/>
          </w:rPr>
          <w:t>https://urait.ru/bcode/558642</w:t>
        </w:r>
      </w:hyperlink>
      <w:r w:rsidRPr="009C69BC">
        <w:rPr>
          <w:sz w:val="28"/>
          <w:szCs w:val="28"/>
        </w:rPr>
        <w:t> (дата обращения: 26.11.2024)</w:t>
      </w:r>
    </w:p>
    <w:p w14:paraId="1C10FD47" w14:textId="77777777" w:rsidR="009C69BC" w:rsidRPr="009C69BC" w:rsidRDefault="009C69BC" w:rsidP="009C69BC">
      <w:pPr>
        <w:spacing w:after="0" w:line="240" w:lineRule="auto"/>
        <w:jc w:val="both"/>
        <w:rPr>
          <w:sz w:val="28"/>
          <w:szCs w:val="28"/>
        </w:rPr>
      </w:pPr>
    </w:p>
    <w:p w14:paraId="54843089" w14:textId="13606841" w:rsidR="004337DD" w:rsidRPr="009C69BC" w:rsidRDefault="00DB4B16" w:rsidP="009C69BC">
      <w:pPr>
        <w:spacing w:after="0" w:line="240" w:lineRule="auto"/>
        <w:jc w:val="both"/>
        <w:rPr>
          <w:i/>
          <w:iCs/>
          <w:sz w:val="28"/>
          <w:szCs w:val="28"/>
        </w:rPr>
      </w:pPr>
      <w:r w:rsidRPr="009C69BC">
        <w:rPr>
          <w:i/>
          <w:iCs/>
          <w:sz w:val="28"/>
          <w:szCs w:val="28"/>
        </w:rPr>
        <w:lastRenderedPageBreak/>
        <w:t>Интернет ресурсы</w:t>
      </w:r>
    </w:p>
    <w:p w14:paraId="748C4693" w14:textId="77777777" w:rsidR="009C69BC" w:rsidRPr="009C69BC" w:rsidRDefault="009C69BC" w:rsidP="009C69BC">
      <w:pPr>
        <w:spacing w:after="0" w:line="240" w:lineRule="auto"/>
        <w:jc w:val="both"/>
        <w:rPr>
          <w:sz w:val="28"/>
          <w:szCs w:val="28"/>
        </w:rPr>
      </w:pPr>
    </w:p>
    <w:p w14:paraId="6E46E7C9" w14:textId="77777777" w:rsidR="004337DD" w:rsidRPr="009C69BC" w:rsidRDefault="00DB4B16" w:rsidP="009C69BC">
      <w:pPr>
        <w:pStyle w:val="a9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9C69BC">
        <w:rPr>
          <w:sz w:val="28"/>
          <w:szCs w:val="28"/>
        </w:rPr>
        <w:t>Библиографические базы данных Института научной информации </w:t>
      </w:r>
      <w:hyperlink r:id="rId14" w:history="1">
        <w:r w:rsidRPr="009C69BC">
          <w:rPr>
            <w:rStyle w:val="ab"/>
            <w:sz w:val="28"/>
            <w:szCs w:val="28"/>
          </w:rPr>
          <w:t>http://www.inion.ru</w:t>
        </w:r>
      </w:hyperlink>
      <w:r w:rsidRPr="009C69BC">
        <w:rPr>
          <w:sz w:val="28"/>
          <w:szCs w:val="28"/>
        </w:rPr>
        <w:t>, свободный доступ;</w:t>
      </w:r>
    </w:p>
    <w:p w14:paraId="3136F911" w14:textId="77777777" w:rsidR="004337DD" w:rsidRPr="009C69BC" w:rsidRDefault="00DB4B16" w:rsidP="009C69BC">
      <w:pPr>
        <w:pStyle w:val="a9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9C69BC">
        <w:rPr>
          <w:sz w:val="28"/>
          <w:szCs w:val="28"/>
        </w:rPr>
        <w:t>Научная электронная библиотека ELIBRARY.RU</w:t>
      </w:r>
      <w:hyperlink r:id="rId15" w:history="1">
        <w:r w:rsidRPr="009C69BC">
          <w:rPr>
            <w:rStyle w:val="ab"/>
            <w:sz w:val="28"/>
            <w:szCs w:val="28"/>
          </w:rPr>
          <w:t>http://www.elibrary.ru</w:t>
        </w:r>
      </w:hyperlink>
      <w:r w:rsidRPr="009C69BC">
        <w:rPr>
          <w:sz w:val="28"/>
          <w:szCs w:val="28"/>
        </w:rPr>
        <w:t>, свободный доступ;</w:t>
      </w:r>
    </w:p>
    <w:p w14:paraId="24FDBC25" w14:textId="77777777" w:rsidR="004337DD" w:rsidRPr="009C69BC" w:rsidRDefault="00DB4B16" w:rsidP="009C69BC">
      <w:pPr>
        <w:pStyle w:val="a9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9C69BC">
        <w:rPr>
          <w:sz w:val="28"/>
          <w:szCs w:val="28"/>
        </w:rPr>
        <w:t>Университетская информационная система "Россия" </w:t>
      </w:r>
      <w:hyperlink r:id="rId16" w:history="1">
        <w:r w:rsidRPr="009C69BC">
          <w:rPr>
            <w:rStyle w:val="ab"/>
            <w:sz w:val="28"/>
            <w:szCs w:val="28"/>
          </w:rPr>
          <w:t>http://uisrussia.msu.ru</w:t>
        </w:r>
      </w:hyperlink>
      <w:r w:rsidRPr="009C69BC">
        <w:rPr>
          <w:sz w:val="28"/>
          <w:szCs w:val="28"/>
        </w:rPr>
        <w:t xml:space="preserve">, </w:t>
      </w:r>
    </w:p>
    <w:p w14:paraId="3527AF69" w14:textId="77777777" w:rsidR="004337DD" w:rsidRPr="009C69BC" w:rsidRDefault="00DB4B16" w:rsidP="009C69BC">
      <w:pPr>
        <w:pStyle w:val="a9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9C69BC">
        <w:rPr>
          <w:sz w:val="28"/>
          <w:szCs w:val="28"/>
        </w:rPr>
        <w:t>свободный доступ;</w:t>
      </w:r>
    </w:p>
    <w:p w14:paraId="4E810C10" w14:textId="77777777" w:rsidR="004337DD" w:rsidRPr="009C69BC" w:rsidRDefault="00DB4B16" w:rsidP="009C69BC">
      <w:pPr>
        <w:pStyle w:val="a9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9C69BC">
        <w:rPr>
          <w:sz w:val="28"/>
          <w:szCs w:val="28"/>
        </w:rPr>
        <w:t xml:space="preserve">Федеральный портал "Российское образование" </w:t>
      </w:r>
      <w:hyperlink r:id="rId17" w:history="1">
        <w:r w:rsidRPr="009C69BC">
          <w:rPr>
            <w:rStyle w:val="ab"/>
            <w:sz w:val="28"/>
            <w:szCs w:val="28"/>
          </w:rPr>
          <w:t>http://www.edu.ru</w:t>
        </w:r>
      </w:hyperlink>
      <w:r w:rsidRPr="009C69BC">
        <w:rPr>
          <w:sz w:val="28"/>
          <w:szCs w:val="28"/>
        </w:rPr>
        <w:t>,свободный доступ;</w:t>
      </w:r>
    </w:p>
    <w:p w14:paraId="47B88F23" w14:textId="77777777" w:rsidR="004337DD" w:rsidRPr="009C69BC" w:rsidRDefault="00DB4B16" w:rsidP="009C69BC">
      <w:pPr>
        <w:pStyle w:val="a9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9C69BC">
        <w:rPr>
          <w:sz w:val="28"/>
          <w:szCs w:val="28"/>
        </w:rPr>
        <w:t>ЭБС "Национальный цифровой ресурс "Руконт" </w:t>
      </w:r>
      <w:hyperlink r:id="rId18" w:history="1">
        <w:r w:rsidRPr="009C69BC">
          <w:rPr>
            <w:rStyle w:val="ab"/>
            <w:sz w:val="28"/>
            <w:szCs w:val="28"/>
          </w:rPr>
          <w:t>http://www.rucont.ru</w:t>
        </w:r>
      </w:hyperlink>
      <w:r w:rsidRPr="009C69BC">
        <w:rPr>
          <w:sz w:val="28"/>
          <w:szCs w:val="28"/>
        </w:rPr>
        <w:t>; свободный доступ</w:t>
      </w:r>
    </w:p>
    <w:p w14:paraId="0E581CF1" w14:textId="77777777" w:rsidR="004337DD" w:rsidRPr="009C69BC" w:rsidRDefault="00DB4B16" w:rsidP="009C69BC">
      <w:pPr>
        <w:pStyle w:val="a9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9C69BC">
        <w:rPr>
          <w:sz w:val="28"/>
          <w:szCs w:val="28"/>
        </w:rPr>
        <w:t>Федеральный центр информационно-образовательных ресурсов </w:t>
      </w:r>
      <w:hyperlink r:id="rId19" w:history="1">
        <w:r w:rsidRPr="009C69BC">
          <w:rPr>
            <w:rStyle w:val="ab"/>
            <w:sz w:val="28"/>
            <w:szCs w:val="28"/>
          </w:rPr>
          <w:t>http://fcior.edu.ru</w:t>
        </w:r>
      </w:hyperlink>
      <w:r w:rsidRPr="009C69BC">
        <w:rPr>
          <w:sz w:val="28"/>
          <w:szCs w:val="28"/>
        </w:rPr>
        <w:t>, свободный доступ</w:t>
      </w:r>
    </w:p>
    <w:p w14:paraId="655AFA41" w14:textId="77777777" w:rsidR="004337DD" w:rsidRPr="009C69BC" w:rsidRDefault="00DB4B16" w:rsidP="009C69BC">
      <w:pPr>
        <w:pStyle w:val="a9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9C69BC">
        <w:rPr>
          <w:sz w:val="28"/>
          <w:szCs w:val="28"/>
        </w:rPr>
        <w:t>Электронно-библиотечная система «Polpred.com» </w:t>
      </w:r>
      <w:hyperlink r:id="rId20" w:history="1">
        <w:r w:rsidRPr="009C69BC">
          <w:rPr>
            <w:rStyle w:val="ab"/>
            <w:sz w:val="28"/>
            <w:szCs w:val="28"/>
          </w:rPr>
          <w:t>http://www.polpred.com</w:t>
        </w:r>
      </w:hyperlink>
      <w:r w:rsidRPr="009C69BC">
        <w:rPr>
          <w:sz w:val="28"/>
          <w:szCs w:val="28"/>
        </w:rPr>
        <w:t>, свободный доступ</w:t>
      </w:r>
    </w:p>
    <w:p w14:paraId="6E3F6BFF" w14:textId="77777777" w:rsidR="004337DD" w:rsidRPr="009C69BC" w:rsidRDefault="00DB4B16" w:rsidP="009C69BC">
      <w:pPr>
        <w:pStyle w:val="a9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9C69BC">
        <w:rPr>
          <w:sz w:val="28"/>
          <w:szCs w:val="28"/>
        </w:rPr>
        <w:t>Единая коллекция цифровых образовательных ресурсов </w:t>
      </w:r>
      <w:hyperlink r:id="rId21" w:history="1">
        <w:r w:rsidRPr="009C69BC">
          <w:rPr>
            <w:rStyle w:val="ab"/>
            <w:sz w:val="28"/>
            <w:szCs w:val="28"/>
          </w:rPr>
          <w:t>http://school-collection.edu.ru</w:t>
        </w:r>
      </w:hyperlink>
      <w:r w:rsidRPr="009C69BC">
        <w:rPr>
          <w:sz w:val="28"/>
          <w:szCs w:val="28"/>
        </w:rPr>
        <w:t>, свободный доступ;</w:t>
      </w:r>
    </w:p>
    <w:p w14:paraId="121F146B" w14:textId="44A7BEAC" w:rsidR="004337DD" w:rsidRPr="00957EB9" w:rsidRDefault="00DB4B16" w:rsidP="009C69BC">
      <w:pPr>
        <w:pStyle w:val="a9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</w:pPr>
      <w:r w:rsidRPr="009C69BC">
        <w:rPr>
          <w:sz w:val="28"/>
          <w:szCs w:val="28"/>
        </w:rPr>
        <w:t>Информационная система «Единое окно доступа к образовательным ресурсам»</w:t>
      </w:r>
      <w:r w:rsidR="00957EB9">
        <w:rPr>
          <w:sz w:val="28"/>
          <w:szCs w:val="28"/>
        </w:rPr>
        <w:t xml:space="preserve"> </w:t>
      </w:r>
      <w:hyperlink r:id="rId22" w:history="1">
        <w:r w:rsidR="00957EB9" w:rsidRPr="00165ADF">
          <w:rPr>
            <w:rStyle w:val="ab"/>
            <w:sz w:val="28"/>
            <w:szCs w:val="28"/>
          </w:rPr>
          <w:t>http://window.edu.ru</w:t>
        </w:r>
      </w:hyperlink>
      <w:r w:rsidRPr="009C69BC">
        <w:rPr>
          <w:sz w:val="28"/>
          <w:szCs w:val="28"/>
        </w:rPr>
        <w:t>, свободный доступ</w:t>
      </w:r>
    </w:p>
    <w:p w14:paraId="724A9B75" w14:textId="6AAF2A29" w:rsidR="00957EB9" w:rsidRDefault="00957EB9" w:rsidP="00957EB9">
      <w:pPr>
        <w:tabs>
          <w:tab w:val="left" w:pos="284"/>
        </w:tabs>
        <w:spacing w:after="0" w:line="240" w:lineRule="auto"/>
        <w:jc w:val="both"/>
      </w:pPr>
    </w:p>
    <w:p w14:paraId="088EC942" w14:textId="6385D6C5" w:rsidR="007367C5" w:rsidRPr="005C1D84" w:rsidRDefault="007367C5" w:rsidP="007367C5">
      <w:pPr>
        <w:pStyle w:val="10"/>
        <w:numPr>
          <w:ilvl w:val="0"/>
          <w:numId w:val="14"/>
        </w:numPr>
        <w:jc w:val="center"/>
        <w:rPr>
          <w:b w:val="0"/>
          <w:sz w:val="28"/>
        </w:rPr>
      </w:pPr>
      <w:r w:rsidRPr="005C1D84">
        <w:rPr>
          <w:sz w:val="28"/>
        </w:rPr>
        <w:t>КОНТРОЛЬ</w:t>
      </w:r>
      <w:r w:rsidRPr="005C1D84">
        <w:rPr>
          <w:spacing w:val="-3"/>
          <w:sz w:val="28"/>
        </w:rPr>
        <w:t xml:space="preserve"> </w:t>
      </w:r>
      <w:r w:rsidRPr="005C1D84">
        <w:rPr>
          <w:sz w:val="28"/>
        </w:rPr>
        <w:t>И</w:t>
      </w:r>
      <w:r w:rsidRPr="005C1D84">
        <w:rPr>
          <w:spacing w:val="-1"/>
          <w:sz w:val="28"/>
        </w:rPr>
        <w:t xml:space="preserve"> </w:t>
      </w:r>
      <w:r w:rsidRPr="005C1D84">
        <w:rPr>
          <w:sz w:val="28"/>
        </w:rPr>
        <w:t>ОЦЕНКА</w:t>
      </w:r>
      <w:r w:rsidRPr="005C1D84">
        <w:rPr>
          <w:spacing w:val="-2"/>
          <w:sz w:val="28"/>
        </w:rPr>
        <w:t xml:space="preserve"> </w:t>
      </w:r>
      <w:r w:rsidRPr="005C1D84">
        <w:rPr>
          <w:sz w:val="28"/>
        </w:rPr>
        <w:t>РЕЗУЛЬТАТОВ</w:t>
      </w:r>
      <w:r w:rsidRPr="005C1D84">
        <w:rPr>
          <w:spacing w:val="-1"/>
          <w:sz w:val="28"/>
        </w:rPr>
        <w:t xml:space="preserve"> </w:t>
      </w:r>
      <w:r w:rsidRPr="005C1D84">
        <w:rPr>
          <w:sz w:val="28"/>
        </w:rPr>
        <w:t>ОСВОЕНИЯ</w:t>
      </w:r>
      <w:r w:rsidRPr="005C1D84">
        <w:rPr>
          <w:spacing w:val="-3"/>
          <w:sz w:val="28"/>
        </w:rPr>
        <w:t xml:space="preserve"> </w:t>
      </w:r>
      <w:r w:rsidRPr="005C1D84">
        <w:rPr>
          <w:sz w:val="28"/>
        </w:rPr>
        <w:t>ДИСЦИПЛИНЫ</w:t>
      </w:r>
    </w:p>
    <w:p w14:paraId="68CB9F26" w14:textId="77777777" w:rsidR="007367C5" w:rsidRPr="005C1D84" w:rsidRDefault="007367C5" w:rsidP="007367C5">
      <w:pPr>
        <w:pStyle w:val="afc"/>
        <w:spacing w:before="8"/>
        <w:rPr>
          <w:b/>
          <w:sz w:val="27"/>
        </w:rPr>
      </w:pPr>
    </w:p>
    <w:p w14:paraId="66A55B28" w14:textId="77777777" w:rsidR="007367C5" w:rsidRDefault="007367C5" w:rsidP="007367C5">
      <w:pPr>
        <w:pStyle w:val="afc"/>
        <w:spacing w:before="1"/>
        <w:ind w:left="212" w:right="112" w:firstLine="900"/>
        <w:jc w:val="both"/>
      </w:pPr>
      <w:r>
        <w:rPr>
          <w:b/>
        </w:rPr>
        <w:t>Контроль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 xml:space="preserve">оценка </w:t>
      </w:r>
      <w:r>
        <w:t>результатов освоения дисциплины осуществляется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, </w:t>
      </w:r>
      <w:r>
        <w:t>тестирования,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заданий.</w:t>
      </w:r>
    </w:p>
    <w:p w14:paraId="70A6EC03" w14:textId="77777777" w:rsidR="007367C5" w:rsidRDefault="007367C5" w:rsidP="007367C5">
      <w:pPr>
        <w:pStyle w:val="afc"/>
        <w:rPr>
          <w:sz w:val="20"/>
        </w:rPr>
      </w:pPr>
    </w:p>
    <w:tbl>
      <w:tblPr>
        <w:tblStyle w:val="TableNormal"/>
        <w:tblW w:w="9099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4313"/>
        <w:gridCol w:w="2693"/>
      </w:tblGrid>
      <w:tr w:rsidR="007367C5" w14:paraId="24202028" w14:textId="77777777" w:rsidTr="00E84CBB">
        <w:trPr>
          <w:trHeight w:val="1163"/>
        </w:trPr>
        <w:tc>
          <w:tcPr>
            <w:tcW w:w="2093" w:type="dxa"/>
          </w:tcPr>
          <w:p w14:paraId="4EB9312A" w14:textId="77777777" w:rsidR="007367C5" w:rsidRDefault="007367C5" w:rsidP="00924CE3">
            <w:pPr>
              <w:pStyle w:val="TableParagraph"/>
              <w:spacing w:before="1" w:line="276" w:lineRule="auto"/>
              <w:ind w:left="384" w:right="281" w:hanging="75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компетенций</w:t>
            </w:r>
          </w:p>
        </w:tc>
        <w:tc>
          <w:tcPr>
            <w:tcW w:w="4313" w:type="dxa"/>
          </w:tcPr>
          <w:p w14:paraId="319FFEB0" w14:textId="77777777" w:rsidR="007367C5" w:rsidRPr="00B11596" w:rsidRDefault="007367C5" w:rsidP="00924CE3">
            <w:pPr>
              <w:pStyle w:val="TableParagraph"/>
              <w:spacing w:before="3"/>
              <w:rPr>
                <w:sz w:val="25"/>
                <w:lang w:val="ru-RU"/>
              </w:rPr>
            </w:pPr>
          </w:p>
          <w:p w14:paraId="61FA6506" w14:textId="77777777" w:rsidR="007367C5" w:rsidRPr="00B11596" w:rsidRDefault="007367C5" w:rsidP="00924CE3">
            <w:pPr>
              <w:pStyle w:val="TableParagraph"/>
              <w:spacing w:line="276" w:lineRule="auto"/>
              <w:ind w:left="597" w:right="573" w:firstLine="881"/>
              <w:rPr>
                <w:b/>
                <w:lang w:val="ru-RU"/>
              </w:rPr>
            </w:pPr>
            <w:r w:rsidRPr="00B11596">
              <w:rPr>
                <w:b/>
                <w:lang w:val="ru-RU"/>
              </w:rPr>
              <w:t>Результаты обучения</w:t>
            </w:r>
            <w:r w:rsidRPr="00B11596">
              <w:rPr>
                <w:b/>
                <w:spacing w:val="1"/>
                <w:lang w:val="ru-RU"/>
              </w:rPr>
              <w:t xml:space="preserve"> </w:t>
            </w:r>
            <w:r w:rsidRPr="00B11596">
              <w:rPr>
                <w:b/>
                <w:lang w:val="ru-RU"/>
              </w:rPr>
              <w:t>(освоенные</w:t>
            </w:r>
            <w:r w:rsidRPr="00B11596">
              <w:rPr>
                <w:b/>
                <w:spacing w:val="-2"/>
                <w:lang w:val="ru-RU"/>
              </w:rPr>
              <w:t xml:space="preserve"> </w:t>
            </w:r>
            <w:r w:rsidRPr="00B11596">
              <w:rPr>
                <w:b/>
                <w:lang w:val="ru-RU"/>
              </w:rPr>
              <w:t>умения,</w:t>
            </w:r>
            <w:r w:rsidRPr="00B11596">
              <w:rPr>
                <w:b/>
                <w:spacing w:val="-2"/>
                <w:lang w:val="ru-RU"/>
              </w:rPr>
              <w:t xml:space="preserve"> </w:t>
            </w:r>
            <w:r w:rsidRPr="00B11596">
              <w:rPr>
                <w:b/>
                <w:lang w:val="ru-RU"/>
              </w:rPr>
              <w:t>усвоенные</w:t>
            </w:r>
            <w:r w:rsidRPr="00B11596">
              <w:rPr>
                <w:b/>
                <w:spacing w:val="-2"/>
                <w:lang w:val="ru-RU"/>
              </w:rPr>
              <w:t xml:space="preserve"> </w:t>
            </w:r>
            <w:r w:rsidRPr="00B11596">
              <w:rPr>
                <w:b/>
                <w:lang w:val="ru-RU"/>
              </w:rPr>
              <w:t>знания)</w:t>
            </w:r>
          </w:p>
        </w:tc>
        <w:tc>
          <w:tcPr>
            <w:tcW w:w="2693" w:type="dxa"/>
          </w:tcPr>
          <w:p w14:paraId="5E029522" w14:textId="77777777" w:rsidR="007367C5" w:rsidRPr="00B11596" w:rsidRDefault="007367C5" w:rsidP="00924CE3">
            <w:pPr>
              <w:pStyle w:val="TableParagraph"/>
              <w:spacing w:before="1" w:line="276" w:lineRule="auto"/>
              <w:ind w:left="110" w:right="94" w:hanging="5"/>
              <w:jc w:val="center"/>
              <w:rPr>
                <w:b/>
                <w:lang w:val="ru-RU"/>
              </w:rPr>
            </w:pPr>
            <w:r w:rsidRPr="00B11596">
              <w:rPr>
                <w:b/>
                <w:lang w:val="ru-RU"/>
              </w:rPr>
              <w:t>Формы и методы</w:t>
            </w:r>
            <w:r w:rsidRPr="00B11596">
              <w:rPr>
                <w:b/>
                <w:spacing w:val="1"/>
                <w:lang w:val="ru-RU"/>
              </w:rPr>
              <w:t xml:space="preserve"> </w:t>
            </w:r>
            <w:r w:rsidRPr="00B11596">
              <w:rPr>
                <w:b/>
                <w:lang w:val="ru-RU"/>
              </w:rPr>
              <w:t>контроля и оценки</w:t>
            </w:r>
            <w:r w:rsidRPr="00B11596">
              <w:rPr>
                <w:b/>
                <w:spacing w:val="1"/>
                <w:lang w:val="ru-RU"/>
              </w:rPr>
              <w:t xml:space="preserve"> </w:t>
            </w:r>
            <w:r w:rsidRPr="00B11596">
              <w:rPr>
                <w:b/>
                <w:lang w:val="ru-RU"/>
              </w:rPr>
              <w:t>результатов</w:t>
            </w:r>
            <w:r w:rsidRPr="00B11596">
              <w:rPr>
                <w:b/>
                <w:spacing w:val="-6"/>
                <w:lang w:val="ru-RU"/>
              </w:rPr>
              <w:t xml:space="preserve"> </w:t>
            </w:r>
            <w:r w:rsidRPr="00B11596">
              <w:rPr>
                <w:b/>
                <w:lang w:val="ru-RU"/>
              </w:rPr>
              <w:t>обучения</w:t>
            </w:r>
          </w:p>
        </w:tc>
      </w:tr>
      <w:tr w:rsidR="007367C5" w14:paraId="193B8347" w14:textId="77777777" w:rsidTr="00E84CBB">
        <w:trPr>
          <w:trHeight w:val="3015"/>
        </w:trPr>
        <w:tc>
          <w:tcPr>
            <w:tcW w:w="2093" w:type="dxa"/>
          </w:tcPr>
          <w:p w14:paraId="51C6F44D" w14:textId="019DAF6E" w:rsidR="00962E09" w:rsidRDefault="00F450C8" w:rsidP="007916F1">
            <w:pPr>
              <w:ind w:left="164"/>
              <w:jc w:val="center"/>
              <w:rPr>
                <w:lang w:val="ru-RU"/>
              </w:rPr>
            </w:pPr>
            <w:r w:rsidRPr="00F450C8">
              <w:rPr>
                <w:lang w:val="ru-RU"/>
              </w:rPr>
              <w:t xml:space="preserve">ОК </w:t>
            </w:r>
            <w:r w:rsidR="007916F1">
              <w:rPr>
                <w:lang w:val="ru-RU"/>
              </w:rPr>
              <w:t>0</w:t>
            </w:r>
            <w:r w:rsidRPr="00F450C8">
              <w:rPr>
                <w:lang w:val="ru-RU"/>
              </w:rPr>
              <w:t>1,</w:t>
            </w:r>
          </w:p>
          <w:p w14:paraId="1793FB48" w14:textId="195FB2C8" w:rsidR="007367C5" w:rsidRPr="00F450C8" w:rsidRDefault="007916F1" w:rsidP="007916F1">
            <w:pPr>
              <w:ind w:left="164"/>
              <w:jc w:val="center"/>
              <w:rPr>
                <w:lang w:val="ru-RU"/>
              </w:rPr>
            </w:pPr>
            <w:r>
              <w:rPr>
                <w:lang w:val="ru-RU"/>
              </w:rPr>
              <w:t>ОК 04</w:t>
            </w:r>
          </w:p>
        </w:tc>
        <w:tc>
          <w:tcPr>
            <w:tcW w:w="4313" w:type="dxa"/>
          </w:tcPr>
          <w:p w14:paraId="231BC01E" w14:textId="259A1B94" w:rsidR="007367C5" w:rsidRDefault="007367C5" w:rsidP="00924CE3">
            <w:pPr>
              <w:rPr>
                <w:lang w:val="ru-RU"/>
              </w:rPr>
            </w:pPr>
            <w:r w:rsidRPr="00E0613B">
              <w:rPr>
                <w:lang w:val="ru-RU"/>
              </w:rPr>
              <w:t>Перечень</w:t>
            </w:r>
            <w:r>
              <w:rPr>
                <w:lang w:val="ru-RU"/>
              </w:rPr>
              <w:t xml:space="preserve">  </w:t>
            </w:r>
            <w:r w:rsidRPr="00E0613B">
              <w:rPr>
                <w:b/>
                <w:lang w:val="ru-RU"/>
              </w:rPr>
              <w:t>знаний</w:t>
            </w:r>
            <w:r w:rsidRPr="00E0613B">
              <w:rPr>
                <w:lang w:val="ru-RU"/>
              </w:rPr>
              <w:t>,</w:t>
            </w:r>
            <w:r>
              <w:rPr>
                <w:lang w:val="ru-RU"/>
              </w:rPr>
              <w:t xml:space="preserve"> </w:t>
            </w:r>
            <w:r w:rsidRPr="00E0613B">
              <w:rPr>
                <w:lang w:val="ru-RU"/>
              </w:rPr>
              <w:t>осваиваемых</w:t>
            </w:r>
            <w:r>
              <w:rPr>
                <w:lang w:val="ru-RU"/>
              </w:rPr>
              <w:t xml:space="preserve"> </w:t>
            </w:r>
            <w:r w:rsidRPr="00E0613B">
              <w:rPr>
                <w:lang w:val="ru-RU"/>
              </w:rPr>
              <w:t>в</w:t>
            </w:r>
            <w:r w:rsidRPr="00E0613B">
              <w:rPr>
                <w:lang w:val="ru-RU"/>
              </w:rPr>
              <w:tab/>
            </w:r>
            <w:r w:rsidRPr="00E0613B">
              <w:rPr>
                <w:spacing w:val="-2"/>
                <w:lang w:val="ru-RU"/>
              </w:rPr>
              <w:t>рамках</w:t>
            </w:r>
            <w:r w:rsidRPr="00E0613B">
              <w:rPr>
                <w:spacing w:val="-57"/>
                <w:lang w:val="ru-RU"/>
              </w:rPr>
              <w:t xml:space="preserve"> </w:t>
            </w:r>
            <w:r>
              <w:rPr>
                <w:spacing w:val="-57"/>
                <w:lang w:val="ru-RU"/>
              </w:rPr>
              <w:t xml:space="preserve"> д</w:t>
            </w:r>
            <w:r w:rsidRPr="00E0613B">
              <w:rPr>
                <w:lang w:val="ru-RU"/>
              </w:rPr>
              <w:t>исциплины:</w:t>
            </w:r>
          </w:p>
          <w:p w14:paraId="509530C7" w14:textId="7F0C1845" w:rsidR="00E84589" w:rsidRPr="00E84589" w:rsidRDefault="00E84589" w:rsidP="00E84589">
            <w:pPr>
              <w:pStyle w:val="a9"/>
              <w:numPr>
                <w:ilvl w:val="0"/>
                <w:numId w:val="15"/>
              </w:numPr>
              <w:tabs>
                <w:tab w:val="left" w:pos="225"/>
              </w:tabs>
              <w:ind w:left="63" w:firstLine="0"/>
              <w:rPr>
                <w:lang w:val="ru-RU"/>
              </w:rPr>
            </w:pPr>
            <w:bookmarkStart w:id="2" w:name="_Hlk183553354"/>
            <w:r w:rsidRPr="00E84589">
              <w:rPr>
                <w:lang w:val="ru-RU"/>
              </w:rPr>
              <w:t>функции, виды и психологию менеджмента</w:t>
            </w:r>
          </w:p>
          <w:p w14:paraId="067D2D98" w14:textId="01EBC236" w:rsidR="00E84589" w:rsidRPr="00E84589" w:rsidRDefault="00E84589" w:rsidP="00E84589">
            <w:pPr>
              <w:pStyle w:val="a9"/>
              <w:numPr>
                <w:ilvl w:val="0"/>
                <w:numId w:val="15"/>
              </w:numPr>
              <w:tabs>
                <w:tab w:val="left" w:pos="225"/>
              </w:tabs>
              <w:ind w:left="63" w:firstLine="0"/>
              <w:rPr>
                <w:lang w:val="ru-RU"/>
              </w:rPr>
            </w:pPr>
            <w:r w:rsidRPr="00E84589">
              <w:rPr>
                <w:lang w:val="ru-RU"/>
              </w:rPr>
              <w:t>методы и этапы принятия решений</w:t>
            </w:r>
          </w:p>
          <w:p w14:paraId="0B4AD7E5" w14:textId="5582E1FD" w:rsidR="00E84589" w:rsidRPr="00E84589" w:rsidRDefault="00E84589" w:rsidP="00E84589">
            <w:pPr>
              <w:pStyle w:val="a9"/>
              <w:numPr>
                <w:ilvl w:val="0"/>
                <w:numId w:val="15"/>
              </w:numPr>
              <w:tabs>
                <w:tab w:val="left" w:pos="225"/>
              </w:tabs>
              <w:ind w:left="63" w:firstLine="0"/>
              <w:rPr>
                <w:lang w:val="ru-RU"/>
              </w:rPr>
            </w:pPr>
            <w:r w:rsidRPr="00E84589">
              <w:rPr>
                <w:lang w:val="ru-RU"/>
              </w:rPr>
              <w:t>технологии и инструменты построения карьеры</w:t>
            </w:r>
          </w:p>
          <w:p w14:paraId="51491E18" w14:textId="28CDD307" w:rsidR="00E84589" w:rsidRPr="00E84589" w:rsidRDefault="00E84589" w:rsidP="00E84589">
            <w:pPr>
              <w:pStyle w:val="a9"/>
              <w:numPr>
                <w:ilvl w:val="0"/>
                <w:numId w:val="15"/>
              </w:numPr>
              <w:tabs>
                <w:tab w:val="left" w:pos="225"/>
              </w:tabs>
              <w:ind w:left="63" w:firstLine="0"/>
              <w:rPr>
                <w:lang w:val="ru-RU"/>
              </w:rPr>
            </w:pPr>
            <w:r w:rsidRPr="00E84589">
              <w:rPr>
                <w:lang w:val="ru-RU"/>
              </w:rPr>
              <w:t>особенности менеджмента в области профессиональной деятельности</w:t>
            </w:r>
          </w:p>
          <w:p w14:paraId="7D145781" w14:textId="52CEC950" w:rsidR="00E84589" w:rsidRPr="00E84589" w:rsidRDefault="00E84589" w:rsidP="00E84589">
            <w:pPr>
              <w:pStyle w:val="a9"/>
              <w:numPr>
                <w:ilvl w:val="0"/>
                <w:numId w:val="15"/>
              </w:numPr>
              <w:tabs>
                <w:tab w:val="left" w:pos="225"/>
              </w:tabs>
              <w:ind w:left="63" w:firstLine="0"/>
              <w:rPr>
                <w:lang w:val="ru-RU"/>
              </w:rPr>
            </w:pPr>
            <w:r w:rsidRPr="00E84589">
              <w:rPr>
                <w:lang w:val="ru-RU"/>
              </w:rPr>
              <w:t>основы организации работы коллектива исполнителей;</w:t>
            </w:r>
          </w:p>
          <w:p w14:paraId="3CFF08C4" w14:textId="4C5794F2" w:rsidR="007367C5" w:rsidRPr="00E84589" w:rsidRDefault="00E84589" w:rsidP="00E84589">
            <w:pPr>
              <w:pStyle w:val="a9"/>
              <w:numPr>
                <w:ilvl w:val="0"/>
                <w:numId w:val="15"/>
              </w:numPr>
              <w:tabs>
                <w:tab w:val="left" w:pos="225"/>
              </w:tabs>
              <w:ind w:left="63" w:firstLine="0"/>
              <w:rPr>
                <w:lang w:val="ru-RU"/>
              </w:rPr>
            </w:pPr>
            <w:r w:rsidRPr="00E84589">
              <w:rPr>
                <w:lang w:val="ru-RU"/>
              </w:rPr>
              <w:t xml:space="preserve">принципы делового общения в </w:t>
            </w:r>
            <w:r w:rsidRPr="00E84589">
              <w:rPr>
                <w:lang w:val="ru-RU"/>
              </w:rPr>
              <w:lastRenderedPageBreak/>
              <w:t>коллективе</w:t>
            </w:r>
          </w:p>
          <w:bookmarkEnd w:id="2"/>
          <w:p w14:paraId="70B218D2" w14:textId="77777777" w:rsidR="00E84589" w:rsidRDefault="00E84589" w:rsidP="00924CE3">
            <w:pPr>
              <w:rPr>
                <w:lang w:val="ru-RU"/>
              </w:rPr>
            </w:pPr>
          </w:p>
          <w:p w14:paraId="1F001C8C" w14:textId="45F55B08" w:rsidR="007367C5" w:rsidRDefault="007367C5" w:rsidP="00924CE3">
            <w:pPr>
              <w:rPr>
                <w:lang w:val="ru-RU"/>
              </w:rPr>
            </w:pPr>
            <w:r w:rsidRPr="00041851">
              <w:rPr>
                <w:lang w:val="ru-RU"/>
              </w:rPr>
              <w:t>Перечень</w:t>
            </w:r>
            <w:r>
              <w:rPr>
                <w:lang w:val="ru-RU"/>
              </w:rPr>
              <w:t xml:space="preserve"> </w:t>
            </w:r>
            <w:r w:rsidRPr="00041851">
              <w:rPr>
                <w:b/>
                <w:lang w:val="ru-RU"/>
              </w:rPr>
              <w:t>умений</w:t>
            </w:r>
            <w:r w:rsidRPr="00041851">
              <w:rPr>
                <w:lang w:val="ru-RU"/>
              </w:rPr>
              <w:t>,</w:t>
            </w:r>
            <w:r>
              <w:rPr>
                <w:lang w:val="ru-RU"/>
              </w:rPr>
              <w:t xml:space="preserve"> </w:t>
            </w:r>
            <w:r w:rsidRPr="00041851">
              <w:rPr>
                <w:lang w:val="ru-RU"/>
              </w:rPr>
              <w:t>осваиваемых</w:t>
            </w:r>
            <w:r>
              <w:rPr>
                <w:lang w:val="ru-RU"/>
              </w:rPr>
              <w:t xml:space="preserve"> </w:t>
            </w:r>
            <w:r w:rsidRPr="00041851">
              <w:rPr>
                <w:lang w:val="ru-RU"/>
              </w:rPr>
              <w:t>в</w:t>
            </w:r>
            <w:r>
              <w:rPr>
                <w:lang w:val="ru-RU"/>
              </w:rPr>
              <w:t xml:space="preserve"> </w:t>
            </w:r>
            <w:r w:rsidRPr="00041851">
              <w:rPr>
                <w:spacing w:val="-1"/>
                <w:lang w:val="ru-RU"/>
              </w:rPr>
              <w:t>рамках</w:t>
            </w:r>
            <w:r w:rsidRPr="00041851">
              <w:rPr>
                <w:spacing w:val="-57"/>
                <w:lang w:val="ru-RU"/>
              </w:rPr>
              <w:t xml:space="preserve"> </w:t>
            </w:r>
            <w:r w:rsidRPr="00041851">
              <w:rPr>
                <w:lang w:val="ru-RU"/>
              </w:rPr>
              <w:t>дисциплины:</w:t>
            </w:r>
          </w:p>
          <w:p w14:paraId="3423E239" w14:textId="46D0D509" w:rsidR="00F450C8" w:rsidRPr="00F450C8" w:rsidRDefault="00F450C8" w:rsidP="00F450C8">
            <w:pPr>
              <w:pStyle w:val="a9"/>
              <w:numPr>
                <w:ilvl w:val="0"/>
                <w:numId w:val="16"/>
              </w:numPr>
              <w:tabs>
                <w:tab w:val="left" w:pos="390"/>
              </w:tabs>
              <w:ind w:left="63" w:firstLine="66"/>
              <w:rPr>
                <w:lang w:val="ru-RU"/>
              </w:rPr>
            </w:pPr>
            <w:bookmarkStart w:id="3" w:name="_Hlk183553393"/>
            <w:r w:rsidRPr="00F450C8">
              <w:rPr>
                <w:lang w:val="ru-RU"/>
              </w:rPr>
              <w:t>управлять рисками и конфликтами</w:t>
            </w:r>
          </w:p>
          <w:p w14:paraId="5FAA61FF" w14:textId="40006571" w:rsidR="00F450C8" w:rsidRPr="00F450C8" w:rsidRDefault="00F450C8" w:rsidP="00F450C8">
            <w:pPr>
              <w:pStyle w:val="a9"/>
              <w:numPr>
                <w:ilvl w:val="0"/>
                <w:numId w:val="16"/>
              </w:numPr>
              <w:tabs>
                <w:tab w:val="left" w:pos="390"/>
              </w:tabs>
              <w:ind w:left="63" w:firstLine="66"/>
              <w:rPr>
                <w:lang w:val="ru-RU"/>
              </w:rPr>
            </w:pPr>
            <w:r w:rsidRPr="00F450C8">
              <w:rPr>
                <w:lang w:val="ru-RU"/>
              </w:rPr>
              <w:t>принимать обоснованные решения</w:t>
            </w:r>
          </w:p>
          <w:p w14:paraId="267E63CE" w14:textId="48F25615" w:rsidR="00F450C8" w:rsidRPr="00F450C8" w:rsidRDefault="00F450C8" w:rsidP="00F450C8">
            <w:pPr>
              <w:pStyle w:val="a9"/>
              <w:numPr>
                <w:ilvl w:val="0"/>
                <w:numId w:val="16"/>
              </w:numPr>
              <w:tabs>
                <w:tab w:val="left" w:pos="390"/>
              </w:tabs>
              <w:ind w:left="63" w:firstLine="66"/>
              <w:rPr>
                <w:lang w:val="ru-RU"/>
              </w:rPr>
            </w:pPr>
            <w:r w:rsidRPr="00F450C8">
              <w:rPr>
                <w:lang w:val="ru-RU"/>
              </w:rPr>
              <w:t>выстраивать траектории профессионального и личностного развития</w:t>
            </w:r>
          </w:p>
          <w:p w14:paraId="59C7AC74" w14:textId="4637A540" w:rsidR="00F450C8" w:rsidRPr="00F450C8" w:rsidRDefault="00F450C8" w:rsidP="00F450C8">
            <w:pPr>
              <w:pStyle w:val="a9"/>
              <w:numPr>
                <w:ilvl w:val="0"/>
                <w:numId w:val="16"/>
              </w:numPr>
              <w:tabs>
                <w:tab w:val="left" w:pos="390"/>
              </w:tabs>
              <w:ind w:left="63" w:firstLine="66"/>
              <w:rPr>
                <w:lang w:val="ru-RU"/>
              </w:rPr>
            </w:pPr>
            <w:r w:rsidRPr="00F450C8">
              <w:rPr>
                <w:lang w:val="ru-RU"/>
              </w:rPr>
              <w:t>применять информационные технологии в сфере управления производством</w:t>
            </w:r>
          </w:p>
          <w:p w14:paraId="5C2FB714" w14:textId="15D2BCCF" w:rsidR="00F450C8" w:rsidRPr="00F450C8" w:rsidRDefault="00F450C8" w:rsidP="00F450C8">
            <w:pPr>
              <w:pStyle w:val="a9"/>
              <w:numPr>
                <w:ilvl w:val="0"/>
                <w:numId w:val="16"/>
              </w:numPr>
              <w:tabs>
                <w:tab w:val="left" w:pos="390"/>
              </w:tabs>
              <w:ind w:left="63" w:firstLine="66"/>
              <w:rPr>
                <w:lang w:val="ru-RU"/>
              </w:rPr>
            </w:pPr>
            <w:r w:rsidRPr="00F450C8">
              <w:rPr>
                <w:lang w:val="ru-RU"/>
              </w:rPr>
              <w:t>строить систему мотивации труда</w:t>
            </w:r>
          </w:p>
          <w:p w14:paraId="2D8F6B69" w14:textId="75CA8DCA" w:rsidR="00F450C8" w:rsidRPr="00F450C8" w:rsidRDefault="00F450C8" w:rsidP="00F450C8">
            <w:pPr>
              <w:pStyle w:val="a9"/>
              <w:numPr>
                <w:ilvl w:val="0"/>
                <w:numId w:val="16"/>
              </w:numPr>
              <w:tabs>
                <w:tab w:val="left" w:pos="390"/>
              </w:tabs>
              <w:ind w:left="63" w:firstLine="66"/>
              <w:rPr>
                <w:lang w:val="ru-RU"/>
              </w:rPr>
            </w:pPr>
            <w:r w:rsidRPr="00F450C8">
              <w:rPr>
                <w:lang w:val="ru-RU"/>
              </w:rPr>
              <w:t>управлять конфликтами;</w:t>
            </w:r>
          </w:p>
          <w:p w14:paraId="052CACA7" w14:textId="1C3E74A4" w:rsidR="007367C5" w:rsidRPr="00F450C8" w:rsidRDefault="00F450C8" w:rsidP="00F450C8">
            <w:pPr>
              <w:pStyle w:val="a9"/>
              <w:numPr>
                <w:ilvl w:val="0"/>
                <w:numId w:val="16"/>
              </w:numPr>
              <w:tabs>
                <w:tab w:val="left" w:pos="390"/>
              </w:tabs>
              <w:ind w:left="63" w:firstLine="66"/>
              <w:rPr>
                <w:lang w:val="ru-RU"/>
              </w:rPr>
            </w:pPr>
            <w:r w:rsidRPr="00F450C8">
              <w:rPr>
                <w:lang w:val="ru-RU"/>
              </w:rPr>
              <w:t>владеть этикой делового общения</w:t>
            </w:r>
            <w:bookmarkEnd w:id="3"/>
          </w:p>
        </w:tc>
        <w:tc>
          <w:tcPr>
            <w:tcW w:w="2693" w:type="dxa"/>
          </w:tcPr>
          <w:p w14:paraId="1DE83B8A" w14:textId="77777777" w:rsidR="007367C5" w:rsidRPr="007916F1" w:rsidRDefault="007367C5" w:rsidP="00E84CBB">
            <w:pPr>
              <w:ind w:left="139"/>
              <w:rPr>
                <w:b/>
                <w:lang w:val="ru-RU"/>
              </w:rPr>
            </w:pPr>
            <w:r w:rsidRPr="007916F1">
              <w:rPr>
                <w:b/>
                <w:sz w:val="22"/>
                <w:lang w:val="ru-RU"/>
              </w:rPr>
              <w:lastRenderedPageBreak/>
              <w:t>Текущий контроль в форме:</w:t>
            </w:r>
          </w:p>
          <w:p w14:paraId="1E9CCAA4" w14:textId="5F1B9809" w:rsidR="00962E09" w:rsidRPr="00962E09" w:rsidRDefault="00962E09" w:rsidP="00E84CBB">
            <w:pPr>
              <w:pStyle w:val="a9"/>
              <w:numPr>
                <w:ilvl w:val="0"/>
                <w:numId w:val="17"/>
              </w:numPr>
              <w:tabs>
                <w:tab w:val="left" w:pos="208"/>
              </w:tabs>
              <w:ind w:left="139" w:firstLine="10"/>
            </w:pPr>
            <w:r w:rsidRPr="00962E09">
              <w:t>собеседование по проблемным вопросам;</w:t>
            </w:r>
          </w:p>
          <w:p w14:paraId="0016A4F0" w14:textId="4B9589F7" w:rsidR="00962E09" w:rsidRPr="00962E09" w:rsidRDefault="00962E09" w:rsidP="00E84CBB">
            <w:pPr>
              <w:pStyle w:val="a9"/>
              <w:numPr>
                <w:ilvl w:val="0"/>
                <w:numId w:val="17"/>
              </w:numPr>
              <w:tabs>
                <w:tab w:val="left" w:pos="208"/>
              </w:tabs>
              <w:ind w:left="139" w:firstLine="10"/>
            </w:pPr>
            <w:r w:rsidRPr="00962E09">
              <w:t>тестирования по отдельным темам ;</w:t>
            </w:r>
          </w:p>
          <w:p w14:paraId="7FC236DE" w14:textId="6EB7EB0F" w:rsidR="00962E09" w:rsidRPr="00962E09" w:rsidRDefault="00962E09" w:rsidP="00E84CBB">
            <w:pPr>
              <w:pStyle w:val="a9"/>
              <w:numPr>
                <w:ilvl w:val="0"/>
                <w:numId w:val="17"/>
              </w:numPr>
              <w:tabs>
                <w:tab w:val="left" w:pos="208"/>
              </w:tabs>
              <w:ind w:left="139" w:firstLine="10"/>
              <w:jc w:val="both"/>
            </w:pPr>
            <w:r w:rsidRPr="00962E09">
              <w:t>защиты докладов;</w:t>
            </w:r>
          </w:p>
          <w:p w14:paraId="1FF8C100" w14:textId="61A659D8" w:rsidR="007367C5" w:rsidRPr="00962E09" w:rsidRDefault="00962E09" w:rsidP="00E84CBB">
            <w:pPr>
              <w:pStyle w:val="a9"/>
              <w:numPr>
                <w:ilvl w:val="0"/>
                <w:numId w:val="17"/>
              </w:numPr>
              <w:tabs>
                <w:tab w:val="left" w:pos="208"/>
              </w:tabs>
              <w:ind w:left="139" w:firstLine="10"/>
              <w:rPr>
                <w:lang w:val="ru-RU"/>
              </w:rPr>
            </w:pPr>
            <w:r w:rsidRPr="00962E09">
              <w:t>практических заданий</w:t>
            </w:r>
          </w:p>
          <w:p w14:paraId="41450081" w14:textId="77777777" w:rsidR="00962E09" w:rsidRPr="00962E09" w:rsidRDefault="00962E09" w:rsidP="00E84CBB">
            <w:pPr>
              <w:pStyle w:val="a9"/>
              <w:tabs>
                <w:tab w:val="left" w:pos="390"/>
              </w:tabs>
              <w:ind w:left="139"/>
              <w:rPr>
                <w:lang w:val="ru-RU"/>
              </w:rPr>
            </w:pPr>
          </w:p>
          <w:p w14:paraId="2510D858" w14:textId="77777777" w:rsidR="007367C5" w:rsidRPr="007916F1" w:rsidRDefault="007367C5" w:rsidP="00E84CBB">
            <w:pPr>
              <w:ind w:left="139"/>
              <w:rPr>
                <w:b/>
              </w:rPr>
            </w:pPr>
            <w:r w:rsidRPr="007916F1">
              <w:rPr>
                <w:b/>
                <w:sz w:val="22"/>
              </w:rPr>
              <w:t>Итоговый контроль:</w:t>
            </w:r>
          </w:p>
          <w:p w14:paraId="01D9BD30" w14:textId="4E710716" w:rsidR="007367C5" w:rsidRPr="00962E09" w:rsidRDefault="007916F1" w:rsidP="00E84CBB">
            <w:pPr>
              <w:ind w:left="139"/>
              <w:rPr>
                <w:lang w:val="ru-RU"/>
              </w:rPr>
            </w:pPr>
            <w:r>
              <w:rPr>
                <w:lang w:val="ru-RU"/>
              </w:rPr>
              <w:t>Контр.</w:t>
            </w:r>
          </w:p>
        </w:tc>
      </w:tr>
    </w:tbl>
    <w:p w14:paraId="5CF14E4B" w14:textId="30558690" w:rsidR="00957EB9" w:rsidRDefault="00957EB9" w:rsidP="00957EB9">
      <w:pPr>
        <w:tabs>
          <w:tab w:val="left" w:pos="284"/>
        </w:tabs>
        <w:spacing w:after="0" w:line="240" w:lineRule="auto"/>
        <w:jc w:val="both"/>
      </w:pPr>
    </w:p>
    <w:p w14:paraId="34C8DCDB" w14:textId="77777777" w:rsidR="00E84CBB" w:rsidRPr="00E84CBB" w:rsidRDefault="00E84CBB" w:rsidP="00E84C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E84CBB">
        <w:rPr>
          <w:sz w:val="28"/>
          <w:szCs w:val="28"/>
        </w:rPr>
        <w:t>Фонд оценочных средств представлен в Приложении 1 к рабочей программе учебной дисциплины.</w:t>
      </w:r>
    </w:p>
    <w:p w14:paraId="18CD9826" w14:textId="77777777" w:rsidR="00E84CBB" w:rsidRDefault="00E84CBB" w:rsidP="00E84CBB">
      <w:pPr>
        <w:ind w:firstLine="709"/>
        <w:rPr>
          <w:b/>
        </w:rPr>
      </w:pPr>
    </w:p>
    <w:p w14:paraId="6129C150" w14:textId="77777777" w:rsidR="007916F1" w:rsidRDefault="007916F1" w:rsidP="00E84CBB">
      <w:pPr>
        <w:ind w:firstLine="709"/>
        <w:rPr>
          <w:b/>
        </w:rPr>
      </w:pPr>
    </w:p>
    <w:p w14:paraId="19EA109A" w14:textId="77777777" w:rsidR="007916F1" w:rsidRDefault="007916F1" w:rsidP="00E84CBB">
      <w:pPr>
        <w:ind w:firstLine="709"/>
        <w:rPr>
          <w:b/>
        </w:rPr>
      </w:pPr>
    </w:p>
    <w:p w14:paraId="438BA50F" w14:textId="77777777" w:rsidR="007916F1" w:rsidRDefault="007916F1" w:rsidP="00E84CBB">
      <w:pPr>
        <w:ind w:firstLine="709"/>
        <w:rPr>
          <w:b/>
        </w:rPr>
      </w:pPr>
    </w:p>
    <w:p w14:paraId="5F48045E" w14:textId="77777777" w:rsidR="007916F1" w:rsidRDefault="007916F1" w:rsidP="00E84CBB">
      <w:pPr>
        <w:ind w:firstLine="709"/>
        <w:rPr>
          <w:b/>
        </w:rPr>
      </w:pPr>
    </w:p>
    <w:p w14:paraId="68DC74C5" w14:textId="77777777" w:rsidR="007916F1" w:rsidRDefault="007916F1" w:rsidP="00E84CBB">
      <w:pPr>
        <w:ind w:firstLine="709"/>
        <w:rPr>
          <w:b/>
        </w:rPr>
      </w:pPr>
    </w:p>
    <w:p w14:paraId="6C78959C" w14:textId="77777777" w:rsidR="007916F1" w:rsidRDefault="007916F1" w:rsidP="00E84CBB">
      <w:pPr>
        <w:ind w:firstLine="709"/>
        <w:rPr>
          <w:b/>
        </w:rPr>
      </w:pPr>
    </w:p>
    <w:p w14:paraId="69107F06" w14:textId="77777777" w:rsidR="007916F1" w:rsidRDefault="007916F1" w:rsidP="00E84CBB">
      <w:pPr>
        <w:ind w:firstLine="709"/>
        <w:rPr>
          <w:b/>
        </w:rPr>
      </w:pPr>
    </w:p>
    <w:p w14:paraId="38E60509" w14:textId="77777777" w:rsidR="007916F1" w:rsidRDefault="007916F1" w:rsidP="00E84CBB">
      <w:pPr>
        <w:ind w:firstLine="709"/>
        <w:rPr>
          <w:b/>
        </w:rPr>
      </w:pPr>
    </w:p>
    <w:p w14:paraId="6B5C0DC6" w14:textId="77777777" w:rsidR="007916F1" w:rsidRDefault="007916F1" w:rsidP="00E84CBB">
      <w:pPr>
        <w:ind w:firstLine="709"/>
        <w:rPr>
          <w:b/>
        </w:rPr>
      </w:pPr>
    </w:p>
    <w:p w14:paraId="45894729" w14:textId="77777777" w:rsidR="007916F1" w:rsidRDefault="007916F1" w:rsidP="00E84CBB">
      <w:pPr>
        <w:ind w:firstLine="709"/>
        <w:rPr>
          <w:b/>
        </w:rPr>
      </w:pPr>
    </w:p>
    <w:p w14:paraId="3E7BCED4" w14:textId="77777777" w:rsidR="007916F1" w:rsidRDefault="007916F1" w:rsidP="00E84CBB">
      <w:pPr>
        <w:ind w:firstLine="709"/>
        <w:rPr>
          <w:b/>
        </w:rPr>
      </w:pPr>
    </w:p>
    <w:p w14:paraId="2EBA7A2D" w14:textId="77777777" w:rsidR="007916F1" w:rsidRDefault="007916F1" w:rsidP="00E84CBB">
      <w:pPr>
        <w:ind w:firstLine="709"/>
        <w:rPr>
          <w:b/>
        </w:rPr>
      </w:pPr>
    </w:p>
    <w:p w14:paraId="42EDDE0C" w14:textId="77777777" w:rsidR="007916F1" w:rsidRDefault="007916F1" w:rsidP="00E84CBB">
      <w:pPr>
        <w:ind w:firstLine="709"/>
        <w:rPr>
          <w:b/>
        </w:rPr>
      </w:pPr>
    </w:p>
    <w:p w14:paraId="3A6C5A10" w14:textId="77777777" w:rsidR="007916F1" w:rsidRDefault="007916F1" w:rsidP="00E84CBB">
      <w:pPr>
        <w:ind w:firstLine="709"/>
        <w:rPr>
          <w:b/>
        </w:rPr>
      </w:pPr>
    </w:p>
    <w:p w14:paraId="69C7DA46" w14:textId="77777777" w:rsidR="007916F1" w:rsidRDefault="007916F1" w:rsidP="00E84CBB">
      <w:pPr>
        <w:ind w:firstLine="709"/>
        <w:rPr>
          <w:b/>
        </w:rPr>
      </w:pPr>
    </w:p>
    <w:p w14:paraId="330D8DB1" w14:textId="77777777" w:rsidR="007916F1" w:rsidRDefault="007916F1" w:rsidP="00E84CBB">
      <w:pPr>
        <w:ind w:firstLine="709"/>
        <w:rPr>
          <w:b/>
        </w:rPr>
      </w:pPr>
    </w:p>
    <w:p w14:paraId="0B244DEA" w14:textId="77777777" w:rsidR="007916F1" w:rsidRDefault="007916F1" w:rsidP="00E84CBB">
      <w:pPr>
        <w:ind w:firstLine="709"/>
        <w:rPr>
          <w:b/>
        </w:rPr>
      </w:pPr>
    </w:p>
    <w:p w14:paraId="59E0DCDD" w14:textId="77777777" w:rsidR="00E84CBB" w:rsidRPr="00E84CBB" w:rsidRDefault="00E84CBB" w:rsidP="00E84CBB">
      <w:pPr>
        <w:spacing w:before="73"/>
        <w:ind w:left="592" w:right="492"/>
        <w:jc w:val="center"/>
        <w:rPr>
          <w:b/>
          <w:sz w:val="28"/>
          <w:szCs w:val="28"/>
        </w:rPr>
      </w:pPr>
      <w:bookmarkStart w:id="4" w:name="_Hlk183462764"/>
      <w:r w:rsidRPr="00E84CBB">
        <w:rPr>
          <w:b/>
          <w:sz w:val="28"/>
          <w:szCs w:val="28"/>
        </w:rPr>
        <w:t>ЛИСТ</w:t>
      </w:r>
      <w:r w:rsidRPr="00E84CBB">
        <w:rPr>
          <w:b/>
          <w:spacing w:val="-2"/>
          <w:sz w:val="28"/>
          <w:szCs w:val="28"/>
        </w:rPr>
        <w:t xml:space="preserve"> </w:t>
      </w:r>
      <w:r w:rsidRPr="00E84CBB">
        <w:rPr>
          <w:b/>
          <w:sz w:val="28"/>
          <w:szCs w:val="28"/>
        </w:rPr>
        <w:t>ИЗМЕНЕНИЙ</w:t>
      </w:r>
      <w:r w:rsidRPr="00E84CBB">
        <w:rPr>
          <w:b/>
          <w:spacing w:val="-3"/>
          <w:sz w:val="28"/>
          <w:szCs w:val="28"/>
        </w:rPr>
        <w:t xml:space="preserve"> </w:t>
      </w:r>
      <w:r w:rsidRPr="00E84CBB">
        <w:rPr>
          <w:b/>
          <w:sz w:val="28"/>
          <w:szCs w:val="28"/>
        </w:rPr>
        <w:t>И</w:t>
      </w:r>
      <w:r w:rsidRPr="00E84CBB">
        <w:rPr>
          <w:b/>
          <w:spacing w:val="-2"/>
          <w:sz w:val="28"/>
          <w:szCs w:val="28"/>
        </w:rPr>
        <w:t xml:space="preserve"> </w:t>
      </w:r>
      <w:r w:rsidRPr="00E84CBB">
        <w:rPr>
          <w:b/>
          <w:sz w:val="28"/>
          <w:szCs w:val="28"/>
        </w:rPr>
        <w:t>ДОПОЛНЕНИЙ,</w:t>
      </w:r>
    </w:p>
    <w:p w14:paraId="2286029F" w14:textId="77777777" w:rsidR="00E84CBB" w:rsidRPr="00E84CBB" w:rsidRDefault="00E84CBB" w:rsidP="00E84CBB">
      <w:pPr>
        <w:ind w:left="737" w:right="492"/>
        <w:jc w:val="center"/>
        <w:rPr>
          <w:b/>
          <w:sz w:val="28"/>
          <w:szCs w:val="28"/>
        </w:rPr>
      </w:pPr>
      <w:r w:rsidRPr="00E84CBB">
        <w:rPr>
          <w:b/>
          <w:sz w:val="28"/>
          <w:szCs w:val="28"/>
        </w:rPr>
        <w:t>внесенных</w:t>
      </w:r>
      <w:r w:rsidRPr="00E84CBB">
        <w:rPr>
          <w:b/>
          <w:spacing w:val="-3"/>
          <w:sz w:val="28"/>
          <w:szCs w:val="28"/>
        </w:rPr>
        <w:t xml:space="preserve"> </w:t>
      </w:r>
      <w:r w:rsidRPr="00E84CBB">
        <w:rPr>
          <w:b/>
          <w:sz w:val="28"/>
          <w:szCs w:val="28"/>
        </w:rPr>
        <w:t>в</w:t>
      </w:r>
      <w:r w:rsidRPr="00E84CBB">
        <w:rPr>
          <w:b/>
          <w:spacing w:val="-3"/>
          <w:sz w:val="28"/>
          <w:szCs w:val="28"/>
        </w:rPr>
        <w:t xml:space="preserve"> </w:t>
      </w:r>
      <w:r w:rsidRPr="00E84CBB">
        <w:rPr>
          <w:b/>
          <w:sz w:val="28"/>
          <w:szCs w:val="28"/>
        </w:rPr>
        <w:t>рабочую</w:t>
      </w:r>
      <w:r w:rsidRPr="00E84CBB">
        <w:rPr>
          <w:b/>
          <w:spacing w:val="-2"/>
          <w:sz w:val="28"/>
          <w:szCs w:val="28"/>
        </w:rPr>
        <w:t xml:space="preserve"> </w:t>
      </w:r>
      <w:r w:rsidRPr="00E84CBB">
        <w:rPr>
          <w:b/>
          <w:sz w:val="28"/>
          <w:szCs w:val="28"/>
        </w:rPr>
        <w:t>программу учебной</w:t>
      </w:r>
      <w:r w:rsidRPr="00E84CBB">
        <w:rPr>
          <w:b/>
          <w:spacing w:val="-2"/>
          <w:sz w:val="28"/>
          <w:szCs w:val="28"/>
        </w:rPr>
        <w:t xml:space="preserve"> </w:t>
      </w:r>
      <w:r w:rsidRPr="00E84CBB">
        <w:rPr>
          <w:b/>
          <w:sz w:val="28"/>
          <w:szCs w:val="28"/>
        </w:rPr>
        <w:t>дисциплины</w:t>
      </w:r>
    </w:p>
    <w:p w14:paraId="0A1F5CAA" w14:textId="77777777" w:rsidR="00E84CBB" w:rsidRPr="00E84CBB" w:rsidRDefault="00E84CBB" w:rsidP="00E84CBB">
      <w:pPr>
        <w:pStyle w:val="afc"/>
        <w:spacing w:before="1" w:after="1"/>
        <w:rPr>
          <w:b/>
        </w:rPr>
      </w:pPr>
    </w:p>
    <w:tbl>
      <w:tblPr>
        <w:tblStyle w:val="TableNormal"/>
        <w:tblW w:w="929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3"/>
        <w:gridCol w:w="4342"/>
      </w:tblGrid>
      <w:tr w:rsidR="00E84CBB" w:rsidRPr="00E84CBB" w14:paraId="61B732C0" w14:textId="77777777" w:rsidTr="00E84CBB">
        <w:trPr>
          <w:trHeight w:val="277"/>
        </w:trPr>
        <w:tc>
          <w:tcPr>
            <w:tcW w:w="9295" w:type="dxa"/>
            <w:gridSpan w:val="2"/>
          </w:tcPr>
          <w:p w14:paraId="7032A37F" w14:textId="77777777" w:rsidR="00E84CBB" w:rsidRPr="00E84CBB" w:rsidRDefault="00E84CBB" w:rsidP="00924CE3">
            <w:pPr>
              <w:pStyle w:val="TableParagraph"/>
              <w:spacing w:line="258" w:lineRule="exact"/>
              <w:ind w:left="107"/>
              <w:rPr>
                <w:sz w:val="28"/>
                <w:szCs w:val="28"/>
                <w:lang w:val="ru-RU"/>
              </w:rPr>
            </w:pPr>
            <w:r w:rsidRPr="00E84CBB">
              <w:rPr>
                <w:sz w:val="28"/>
                <w:szCs w:val="28"/>
                <w:lang w:val="ru-RU"/>
              </w:rPr>
              <w:t>№</w:t>
            </w:r>
            <w:r w:rsidRPr="00E84CB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E84CBB">
              <w:rPr>
                <w:sz w:val="28"/>
                <w:szCs w:val="28"/>
                <w:lang w:val="ru-RU"/>
              </w:rPr>
              <w:t>изменения,</w:t>
            </w:r>
            <w:r w:rsidRPr="00E84CB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E84CBB">
              <w:rPr>
                <w:sz w:val="28"/>
                <w:szCs w:val="28"/>
                <w:lang w:val="ru-RU"/>
              </w:rPr>
              <w:t>дата</w:t>
            </w:r>
            <w:r w:rsidRPr="00E84CB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E84CBB">
              <w:rPr>
                <w:sz w:val="28"/>
                <w:szCs w:val="28"/>
                <w:lang w:val="ru-RU"/>
              </w:rPr>
              <w:t>изменения;</w:t>
            </w:r>
            <w:r w:rsidRPr="00E84CBB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E84CBB">
              <w:rPr>
                <w:sz w:val="28"/>
                <w:szCs w:val="28"/>
                <w:lang w:val="ru-RU"/>
              </w:rPr>
              <w:t>номер</w:t>
            </w:r>
            <w:r w:rsidRPr="00E84CB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E84CBB">
              <w:rPr>
                <w:sz w:val="28"/>
                <w:szCs w:val="28"/>
                <w:lang w:val="ru-RU"/>
              </w:rPr>
              <w:t>страницы</w:t>
            </w:r>
            <w:r w:rsidRPr="00E84CB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E84CBB">
              <w:rPr>
                <w:sz w:val="28"/>
                <w:szCs w:val="28"/>
                <w:lang w:val="ru-RU"/>
              </w:rPr>
              <w:t>с</w:t>
            </w:r>
            <w:r w:rsidRPr="00E84CB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E84CBB">
              <w:rPr>
                <w:sz w:val="28"/>
                <w:szCs w:val="28"/>
                <w:lang w:val="ru-RU"/>
              </w:rPr>
              <w:t>изменением</w:t>
            </w:r>
          </w:p>
        </w:tc>
      </w:tr>
      <w:tr w:rsidR="00E84CBB" w:rsidRPr="00E84CBB" w14:paraId="7524381F" w14:textId="77777777" w:rsidTr="00E84CBB">
        <w:trPr>
          <w:trHeight w:val="1379"/>
        </w:trPr>
        <w:tc>
          <w:tcPr>
            <w:tcW w:w="4953" w:type="dxa"/>
          </w:tcPr>
          <w:p w14:paraId="4C22D414" w14:textId="77777777" w:rsidR="00E84CBB" w:rsidRPr="00E84CBB" w:rsidRDefault="00E84CBB" w:rsidP="00924CE3">
            <w:pPr>
              <w:pStyle w:val="TableParagraph"/>
              <w:spacing w:line="275" w:lineRule="exact"/>
              <w:ind w:left="1824" w:right="1811"/>
              <w:jc w:val="center"/>
              <w:rPr>
                <w:b/>
                <w:sz w:val="28"/>
                <w:szCs w:val="28"/>
              </w:rPr>
            </w:pPr>
            <w:r w:rsidRPr="00E84CBB">
              <w:rPr>
                <w:b/>
                <w:sz w:val="28"/>
                <w:szCs w:val="28"/>
              </w:rPr>
              <w:t>БЫЛО</w:t>
            </w:r>
          </w:p>
        </w:tc>
        <w:tc>
          <w:tcPr>
            <w:tcW w:w="4342" w:type="dxa"/>
          </w:tcPr>
          <w:p w14:paraId="6F2EE56B" w14:textId="77777777" w:rsidR="00E84CBB" w:rsidRPr="00E84CBB" w:rsidRDefault="00E84CBB" w:rsidP="00E84CBB">
            <w:pPr>
              <w:pStyle w:val="TableParagraph"/>
              <w:spacing w:line="275" w:lineRule="exact"/>
              <w:ind w:left="1138" w:right="1702"/>
              <w:jc w:val="center"/>
              <w:rPr>
                <w:b/>
                <w:sz w:val="28"/>
                <w:szCs w:val="28"/>
              </w:rPr>
            </w:pPr>
            <w:r w:rsidRPr="00E84CBB">
              <w:rPr>
                <w:b/>
                <w:sz w:val="28"/>
                <w:szCs w:val="28"/>
              </w:rPr>
              <w:t>СТАЛО</w:t>
            </w:r>
          </w:p>
        </w:tc>
      </w:tr>
      <w:tr w:rsidR="00E84CBB" w:rsidRPr="00E84CBB" w14:paraId="2F6237B6" w14:textId="77777777" w:rsidTr="00E84CBB">
        <w:trPr>
          <w:trHeight w:val="1103"/>
        </w:trPr>
        <w:tc>
          <w:tcPr>
            <w:tcW w:w="9295" w:type="dxa"/>
            <w:gridSpan w:val="2"/>
          </w:tcPr>
          <w:p w14:paraId="098A0004" w14:textId="77777777" w:rsidR="00E84CBB" w:rsidRPr="00E84CBB" w:rsidRDefault="00E84CBB" w:rsidP="00924CE3">
            <w:pPr>
              <w:pStyle w:val="TableParagraph"/>
              <w:spacing w:line="270" w:lineRule="exact"/>
              <w:ind w:left="107"/>
              <w:rPr>
                <w:sz w:val="28"/>
                <w:szCs w:val="28"/>
                <w:lang w:val="ru-RU"/>
              </w:rPr>
            </w:pPr>
            <w:r w:rsidRPr="00E84CBB">
              <w:rPr>
                <w:sz w:val="28"/>
                <w:szCs w:val="28"/>
                <w:lang w:val="ru-RU"/>
              </w:rPr>
              <w:t>Основание:</w:t>
            </w:r>
          </w:p>
          <w:p w14:paraId="0E2F4B95" w14:textId="77777777" w:rsidR="00E84CBB" w:rsidRPr="00E84CBB" w:rsidRDefault="00E84CBB" w:rsidP="00924CE3">
            <w:pPr>
              <w:pStyle w:val="TableParagraph"/>
              <w:rPr>
                <w:b/>
                <w:sz w:val="28"/>
                <w:szCs w:val="28"/>
                <w:lang w:val="ru-RU"/>
              </w:rPr>
            </w:pPr>
          </w:p>
          <w:p w14:paraId="47735A76" w14:textId="77777777" w:rsidR="00E84CBB" w:rsidRPr="00E84CBB" w:rsidRDefault="00E84CBB" w:rsidP="00924CE3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r w:rsidRPr="00E84CBB">
              <w:rPr>
                <w:sz w:val="28"/>
                <w:szCs w:val="28"/>
                <w:lang w:val="ru-RU"/>
              </w:rPr>
              <w:t>ФИО</w:t>
            </w:r>
            <w:r w:rsidRPr="00E84CBB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E84CBB">
              <w:rPr>
                <w:sz w:val="28"/>
                <w:szCs w:val="28"/>
                <w:lang w:val="ru-RU"/>
              </w:rPr>
              <w:t>и</w:t>
            </w:r>
            <w:r w:rsidRPr="00E84CB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E84CBB">
              <w:rPr>
                <w:sz w:val="28"/>
                <w:szCs w:val="28"/>
                <w:lang w:val="ru-RU"/>
              </w:rPr>
              <w:t>подпись</w:t>
            </w:r>
            <w:r w:rsidRPr="00E84CB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E84CBB">
              <w:rPr>
                <w:sz w:val="28"/>
                <w:szCs w:val="28"/>
                <w:lang w:val="ru-RU"/>
              </w:rPr>
              <w:t>лица,</w:t>
            </w:r>
            <w:r w:rsidRPr="00E84CB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E84CBB">
              <w:rPr>
                <w:sz w:val="28"/>
                <w:szCs w:val="28"/>
                <w:lang w:val="ru-RU"/>
              </w:rPr>
              <w:t>внесшего</w:t>
            </w:r>
            <w:r w:rsidRPr="00E84CBB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E84CBB">
              <w:rPr>
                <w:sz w:val="28"/>
                <w:szCs w:val="28"/>
                <w:lang w:val="ru-RU"/>
              </w:rPr>
              <w:t>изменения</w:t>
            </w:r>
          </w:p>
        </w:tc>
      </w:tr>
      <w:bookmarkEnd w:id="4"/>
    </w:tbl>
    <w:p w14:paraId="35994332" w14:textId="77777777" w:rsidR="004337DD" w:rsidRDefault="004337DD">
      <w:pPr>
        <w:keepNext/>
        <w:keepLines/>
        <w:rPr>
          <w:b/>
          <w:i/>
          <w:sz w:val="28"/>
        </w:rPr>
      </w:pPr>
    </w:p>
    <w:sectPr w:rsidR="004337DD">
      <w:footerReference w:type="even" r:id="rId23"/>
      <w:footerReference w:type="default" r:id="rId24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E6013B" w14:textId="77777777" w:rsidR="008623D6" w:rsidRDefault="008623D6">
      <w:pPr>
        <w:spacing w:after="0" w:line="240" w:lineRule="auto"/>
      </w:pPr>
      <w:r>
        <w:separator/>
      </w:r>
    </w:p>
  </w:endnote>
  <w:endnote w:type="continuationSeparator" w:id="0">
    <w:p w14:paraId="63F525C3" w14:textId="77777777" w:rsidR="008623D6" w:rsidRDefault="00862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87480E" w14:textId="77777777" w:rsidR="004337DD" w:rsidRDefault="004337DD">
    <w:pPr>
      <w:pStyle w:val="af3"/>
      <w:rPr>
        <w:rStyle w:val="af0"/>
      </w:rPr>
    </w:pPr>
  </w:p>
  <w:p w14:paraId="2FE3F144" w14:textId="77777777" w:rsidR="004337DD" w:rsidRDefault="004337DD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3AEC0" w14:textId="77777777" w:rsidR="004337DD" w:rsidRDefault="00DB4B16">
    <w:pPr>
      <w:pStyle w:val="af3"/>
      <w:jc w:val="center"/>
    </w:pPr>
    <w:r>
      <w:fldChar w:fldCharType="begin"/>
    </w:r>
    <w:r>
      <w:instrText xml:space="preserve">PAGE </w:instrText>
    </w:r>
    <w:r>
      <w:fldChar w:fldCharType="separate"/>
    </w:r>
    <w:r w:rsidR="007522AD">
      <w:rPr>
        <w:noProof/>
      </w:rPr>
      <w:t>5</w:t>
    </w:r>
    <w:r>
      <w:fldChar w:fldCharType="end"/>
    </w:r>
  </w:p>
  <w:p w14:paraId="1E43B97E" w14:textId="77777777" w:rsidR="004337DD" w:rsidRDefault="004337DD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4B9E6E" w14:textId="77777777" w:rsidR="004337DD" w:rsidRDefault="004337DD">
    <w:pPr>
      <w:pStyle w:val="af3"/>
      <w:rPr>
        <w:rStyle w:val="af0"/>
      </w:rPr>
    </w:pPr>
  </w:p>
  <w:p w14:paraId="3709E383" w14:textId="77777777" w:rsidR="004337DD" w:rsidRDefault="004337DD">
    <w:pPr>
      <w:pStyle w:val="af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C73C1" w14:textId="77777777" w:rsidR="004337DD" w:rsidRDefault="00DB4B16">
    <w:pPr>
      <w:pStyle w:val="af3"/>
      <w:jc w:val="center"/>
    </w:pPr>
    <w:r>
      <w:fldChar w:fldCharType="begin"/>
    </w:r>
    <w:r>
      <w:instrText xml:space="preserve">PAGE </w:instrText>
    </w:r>
    <w:r>
      <w:fldChar w:fldCharType="separate"/>
    </w:r>
    <w:r w:rsidR="007522AD">
      <w:rPr>
        <w:noProof/>
      </w:rPr>
      <w:t>7</w:t>
    </w:r>
    <w:r>
      <w:fldChar w:fldCharType="end"/>
    </w:r>
  </w:p>
  <w:p w14:paraId="2C5183F6" w14:textId="77777777" w:rsidR="004337DD" w:rsidRDefault="004337DD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F6B993" w14:textId="77777777" w:rsidR="004337DD" w:rsidRDefault="004337DD">
    <w:pPr>
      <w:pStyle w:val="af3"/>
      <w:rPr>
        <w:rStyle w:val="af0"/>
      </w:rPr>
    </w:pPr>
  </w:p>
  <w:p w14:paraId="7B3A0408" w14:textId="77777777" w:rsidR="004337DD" w:rsidRDefault="004337DD">
    <w:pPr>
      <w:pStyle w:val="af3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474633" w14:textId="77777777" w:rsidR="004337DD" w:rsidRDefault="00DB4B16">
    <w:pPr>
      <w:pStyle w:val="af3"/>
      <w:jc w:val="center"/>
    </w:pPr>
    <w:r>
      <w:fldChar w:fldCharType="begin"/>
    </w:r>
    <w:r>
      <w:instrText xml:space="preserve">PAGE </w:instrText>
    </w:r>
    <w:r>
      <w:fldChar w:fldCharType="separate"/>
    </w:r>
    <w:r w:rsidR="007522AD">
      <w:rPr>
        <w:noProof/>
      </w:rPr>
      <w:t>8</w:t>
    </w:r>
    <w:r>
      <w:fldChar w:fldCharType="end"/>
    </w:r>
  </w:p>
  <w:p w14:paraId="3B5CD97C" w14:textId="77777777" w:rsidR="004337DD" w:rsidRDefault="004337D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4B2B2E" w14:textId="77777777" w:rsidR="008623D6" w:rsidRDefault="008623D6">
      <w:pPr>
        <w:spacing w:after="0" w:line="240" w:lineRule="auto"/>
      </w:pPr>
      <w:r>
        <w:separator/>
      </w:r>
    </w:p>
  </w:footnote>
  <w:footnote w:type="continuationSeparator" w:id="0">
    <w:p w14:paraId="0F983EAC" w14:textId="77777777" w:rsidR="008623D6" w:rsidRDefault="008623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B582B"/>
    <w:multiLevelType w:val="hybridMultilevel"/>
    <w:tmpl w:val="53D44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E3048"/>
    <w:multiLevelType w:val="multilevel"/>
    <w:tmpl w:val="6580791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F6FE3"/>
    <w:multiLevelType w:val="hybridMultilevel"/>
    <w:tmpl w:val="5852C16A"/>
    <w:lvl w:ilvl="0" w:tplc="920C6B28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D3B4713"/>
    <w:multiLevelType w:val="hybridMultilevel"/>
    <w:tmpl w:val="D1EAB228"/>
    <w:lvl w:ilvl="0" w:tplc="920C6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A42BC0"/>
    <w:multiLevelType w:val="multilevel"/>
    <w:tmpl w:val="23A4CD40"/>
    <w:lvl w:ilvl="0">
      <w:start w:val="1"/>
      <w:numFmt w:val="decimal"/>
      <w:lvlText w:val="%1."/>
      <w:lvlJc w:val="left"/>
      <w:pPr>
        <w:tabs>
          <w:tab w:val="left" w:pos="284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>
    <w:nsid w:val="11701881"/>
    <w:multiLevelType w:val="multilevel"/>
    <w:tmpl w:val="74D0BF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12D10DBB"/>
    <w:multiLevelType w:val="hybridMultilevel"/>
    <w:tmpl w:val="034CD968"/>
    <w:lvl w:ilvl="0" w:tplc="920C6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E43FA1"/>
    <w:multiLevelType w:val="multilevel"/>
    <w:tmpl w:val="30F6B5E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D19517C"/>
    <w:multiLevelType w:val="hybridMultilevel"/>
    <w:tmpl w:val="A2D093F2"/>
    <w:lvl w:ilvl="0" w:tplc="920C6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783508"/>
    <w:multiLevelType w:val="hybridMultilevel"/>
    <w:tmpl w:val="5D7CE21A"/>
    <w:lvl w:ilvl="0" w:tplc="920C6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58588D"/>
    <w:multiLevelType w:val="multilevel"/>
    <w:tmpl w:val="B7420C2A"/>
    <w:lvl w:ilvl="0">
      <w:start w:val="1"/>
      <w:numFmt w:val="decimal"/>
      <w:lvlText w:val="З%1."/>
      <w:lvlJc w:val="left"/>
      <w:pPr>
        <w:ind w:left="0" w:firstLine="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4B326C"/>
    <w:multiLevelType w:val="multilevel"/>
    <w:tmpl w:val="6580791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B50082"/>
    <w:multiLevelType w:val="hybridMultilevel"/>
    <w:tmpl w:val="32FA138E"/>
    <w:lvl w:ilvl="0" w:tplc="920C6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2E25D4"/>
    <w:multiLevelType w:val="multilevel"/>
    <w:tmpl w:val="F20E9D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4">
    <w:nsid w:val="5F9A5758"/>
    <w:multiLevelType w:val="hybridMultilevel"/>
    <w:tmpl w:val="2F8EDE02"/>
    <w:lvl w:ilvl="0" w:tplc="920C6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CC50FB"/>
    <w:multiLevelType w:val="hybridMultilevel"/>
    <w:tmpl w:val="FFA86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CC08D4"/>
    <w:multiLevelType w:val="hybridMultilevel"/>
    <w:tmpl w:val="BD7E2E70"/>
    <w:lvl w:ilvl="0" w:tplc="920C6B28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4345A5F"/>
    <w:multiLevelType w:val="multilevel"/>
    <w:tmpl w:val="6580791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4237C8"/>
    <w:multiLevelType w:val="multilevel"/>
    <w:tmpl w:val="5A8893D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>
    <w:nsid w:val="702E75A8"/>
    <w:multiLevelType w:val="multilevel"/>
    <w:tmpl w:val="0FEAC790"/>
    <w:lvl w:ilvl="0">
      <w:start w:val="1"/>
      <w:numFmt w:val="decimal"/>
      <w:lvlText w:val="У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10"/>
  </w:num>
  <w:num w:numId="4">
    <w:abstractNumId w:val="5"/>
  </w:num>
  <w:num w:numId="5">
    <w:abstractNumId w:val="17"/>
  </w:num>
  <w:num w:numId="6">
    <w:abstractNumId w:val="4"/>
  </w:num>
  <w:num w:numId="7">
    <w:abstractNumId w:val="18"/>
  </w:num>
  <w:num w:numId="8">
    <w:abstractNumId w:val="14"/>
  </w:num>
  <w:num w:numId="9">
    <w:abstractNumId w:val="16"/>
  </w:num>
  <w:num w:numId="10">
    <w:abstractNumId w:val="11"/>
  </w:num>
  <w:num w:numId="11">
    <w:abstractNumId w:val="1"/>
  </w:num>
  <w:num w:numId="12">
    <w:abstractNumId w:val="15"/>
  </w:num>
  <w:num w:numId="13">
    <w:abstractNumId w:val="6"/>
  </w:num>
  <w:num w:numId="14">
    <w:abstractNumId w:val="7"/>
  </w:num>
  <w:num w:numId="15">
    <w:abstractNumId w:val="3"/>
  </w:num>
  <w:num w:numId="16">
    <w:abstractNumId w:val="12"/>
  </w:num>
  <w:num w:numId="17">
    <w:abstractNumId w:val="8"/>
  </w:num>
  <w:num w:numId="18">
    <w:abstractNumId w:val="2"/>
  </w:num>
  <w:num w:numId="19">
    <w:abstractNumId w:val="9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7DD"/>
    <w:rsid w:val="00050A11"/>
    <w:rsid w:val="000C0A86"/>
    <w:rsid w:val="000F6BD2"/>
    <w:rsid w:val="00381A67"/>
    <w:rsid w:val="004337DD"/>
    <w:rsid w:val="00523F04"/>
    <w:rsid w:val="00540499"/>
    <w:rsid w:val="005D6FB0"/>
    <w:rsid w:val="007367C5"/>
    <w:rsid w:val="007522AD"/>
    <w:rsid w:val="007773CB"/>
    <w:rsid w:val="007916F1"/>
    <w:rsid w:val="008623D6"/>
    <w:rsid w:val="008D281C"/>
    <w:rsid w:val="008D3E49"/>
    <w:rsid w:val="00924DAC"/>
    <w:rsid w:val="00957EB9"/>
    <w:rsid w:val="00962E09"/>
    <w:rsid w:val="009C3DD6"/>
    <w:rsid w:val="009C69BC"/>
    <w:rsid w:val="00B64D18"/>
    <w:rsid w:val="00C72262"/>
    <w:rsid w:val="00C91AAA"/>
    <w:rsid w:val="00DB4B16"/>
    <w:rsid w:val="00DC66FF"/>
    <w:rsid w:val="00E76BFA"/>
    <w:rsid w:val="00E84589"/>
    <w:rsid w:val="00E84CBB"/>
    <w:rsid w:val="00F450C8"/>
    <w:rsid w:val="00F8789D"/>
    <w:rsid w:val="00FE3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9F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jc w:val="both"/>
      <w:outlineLvl w:val="0"/>
    </w:pPr>
    <w:rPr>
      <w:b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basedOn w:val="a"/>
    <w:next w:val="a"/>
    <w:link w:val="22"/>
    <w:uiPriority w:val="39"/>
    <w:pPr>
      <w:spacing w:after="100"/>
      <w:ind w:left="240"/>
    </w:pPr>
  </w:style>
  <w:style w:type="character" w:customStyle="1" w:styleId="22">
    <w:name w:val="Оглавление 2 Знак"/>
    <w:basedOn w:val="1"/>
    <w:link w:val="21"/>
    <w:rPr>
      <w:rFonts w:ascii="Times New Roman" w:hAnsi="Times New Roman"/>
      <w:sz w:val="24"/>
    </w:rPr>
  </w:style>
  <w:style w:type="paragraph" w:customStyle="1" w:styleId="a3">
    <w:name w:val="Основной"/>
    <w:basedOn w:val="a"/>
    <w:link w:val="a4"/>
    <w:pPr>
      <w:spacing w:after="240" w:line="300" w:lineRule="auto"/>
      <w:ind w:firstLine="709"/>
      <w:contextualSpacing/>
      <w:jc w:val="both"/>
    </w:pPr>
  </w:style>
  <w:style w:type="character" w:customStyle="1" w:styleId="a4">
    <w:name w:val="Основной"/>
    <w:basedOn w:val="1"/>
    <w:link w:val="a3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Знак сноски1"/>
    <w:basedOn w:val="13"/>
    <w:link w:val="a5"/>
    <w:rPr>
      <w:vertAlign w:val="superscript"/>
    </w:rPr>
  </w:style>
  <w:style w:type="character" w:styleId="a5">
    <w:name w:val="footnote reference"/>
    <w:basedOn w:val="a0"/>
    <w:link w:val="12"/>
    <w:rPr>
      <w:vertAlign w:val="superscript"/>
    </w:rPr>
  </w:style>
  <w:style w:type="paragraph" w:customStyle="1" w:styleId="14">
    <w:name w:val="Выделение1"/>
    <w:basedOn w:val="13"/>
    <w:link w:val="a6"/>
    <w:rPr>
      <w:i/>
    </w:rPr>
  </w:style>
  <w:style w:type="character" w:styleId="a6">
    <w:name w:val="Emphasis"/>
    <w:basedOn w:val="a0"/>
    <w:link w:val="14"/>
    <w:rPr>
      <w:i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7">
    <w:name w:val="Normal (Web)"/>
    <w:basedOn w:val="a"/>
    <w:link w:val="a8"/>
    <w:pPr>
      <w:spacing w:beforeAutospacing="1" w:afterAutospacing="1" w:line="240" w:lineRule="auto"/>
    </w:pPr>
  </w:style>
  <w:style w:type="character" w:customStyle="1" w:styleId="a8">
    <w:name w:val="Обычный (веб) Знак"/>
    <w:basedOn w:val="1"/>
    <w:link w:val="a7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9">
    <w:name w:val="List Paragraph"/>
    <w:basedOn w:val="a"/>
    <w:link w:val="aa"/>
    <w:uiPriority w:val="1"/>
    <w:qFormat/>
    <w:pPr>
      <w:ind w:left="720"/>
      <w:contextualSpacing/>
    </w:pPr>
  </w:style>
  <w:style w:type="character" w:customStyle="1" w:styleId="aa">
    <w:name w:val="Абзац списка Знак"/>
    <w:basedOn w:val="1"/>
    <w:link w:val="a9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customStyle="1" w:styleId="15">
    <w:name w:val="Гиперссылка1"/>
    <w:link w:val="ab"/>
    <w:rPr>
      <w:color w:val="0000FF"/>
      <w:u w:val="single"/>
    </w:rPr>
  </w:style>
  <w:style w:type="character" w:styleId="ab">
    <w:name w:val="Hyperlink"/>
    <w:link w:val="15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styleId="16">
    <w:name w:val="toc 1"/>
    <w:basedOn w:val="a"/>
    <w:next w:val="a"/>
    <w:link w:val="17"/>
    <w:uiPriority w:val="39"/>
    <w:pPr>
      <w:spacing w:after="100"/>
    </w:pPr>
  </w:style>
  <w:style w:type="character" w:customStyle="1" w:styleId="17">
    <w:name w:val="Оглавление 1 Знак"/>
    <w:basedOn w:val="1"/>
    <w:link w:val="16"/>
    <w:rPr>
      <w:rFonts w:ascii="Times New Roman" w:hAnsi="Times New Roman"/>
      <w:sz w:val="24"/>
    </w:rPr>
  </w:style>
  <w:style w:type="paragraph" w:styleId="ac">
    <w:name w:val="TOC Heading"/>
    <w:basedOn w:val="10"/>
    <w:next w:val="a"/>
    <w:link w:val="ad"/>
    <w:pPr>
      <w:spacing w:before="240" w:line="264" w:lineRule="auto"/>
      <w:outlineLvl w:val="8"/>
    </w:pPr>
    <w:rPr>
      <w:b w:val="0"/>
      <w:sz w:val="32"/>
    </w:rPr>
  </w:style>
  <w:style w:type="character" w:customStyle="1" w:styleId="ad">
    <w:name w:val="Заголовок оглавления Знак"/>
    <w:basedOn w:val="11"/>
    <w:link w:val="ac"/>
    <w:rPr>
      <w:rFonts w:ascii="Times New Roman" w:hAnsi="Times New Roman"/>
      <w:b w:val="0"/>
      <w:sz w:val="32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e">
    <w:name w:val="Списки"/>
    <w:basedOn w:val="a"/>
    <w:link w:val="af"/>
    <w:pPr>
      <w:tabs>
        <w:tab w:val="left" w:pos="5746"/>
      </w:tabs>
      <w:spacing w:before="960"/>
    </w:pPr>
  </w:style>
  <w:style w:type="character" w:customStyle="1" w:styleId="af">
    <w:name w:val="Списки"/>
    <w:basedOn w:val="1"/>
    <w:link w:val="ae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8">
    <w:name w:val="Номер страницы1"/>
    <w:basedOn w:val="13"/>
    <w:link w:val="af0"/>
  </w:style>
  <w:style w:type="character" w:styleId="af0">
    <w:name w:val="page number"/>
    <w:basedOn w:val="a0"/>
    <w:link w:val="18"/>
  </w:style>
  <w:style w:type="paragraph" w:styleId="af1">
    <w:name w:val="header"/>
    <w:basedOn w:val="a"/>
    <w:link w:val="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1"/>
    <w:link w:val="af1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3">
    <w:name w:val="footer"/>
    <w:basedOn w:val="a"/>
    <w:link w:val="a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1"/>
    <w:link w:val="af3"/>
    <w:rPr>
      <w:rFonts w:ascii="Times New Roman" w:hAnsi="Times New Roman"/>
      <w:sz w:val="24"/>
    </w:rPr>
  </w:style>
  <w:style w:type="paragraph" w:styleId="af5">
    <w:name w:val="Subtitle"/>
    <w:next w:val="a"/>
    <w:link w:val="af6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6">
    <w:name w:val="Подзаголовок Знак"/>
    <w:link w:val="af5"/>
    <w:rPr>
      <w:rFonts w:ascii="XO Thames" w:hAnsi="XO Thames"/>
      <w:i/>
      <w:sz w:val="24"/>
    </w:rPr>
  </w:style>
  <w:style w:type="paragraph" w:styleId="af7">
    <w:name w:val="Title"/>
    <w:next w:val="a"/>
    <w:link w:val="af8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8">
    <w:name w:val="Название Знак"/>
    <w:link w:val="af7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3">
    <w:name w:val="Основной шрифт абзаца1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9">
    <w:name w:val="No Spacing"/>
    <w:link w:val="afa"/>
    <w:pPr>
      <w:spacing w:after="0" w:line="240" w:lineRule="auto"/>
    </w:pPr>
  </w:style>
  <w:style w:type="character" w:customStyle="1" w:styleId="afa">
    <w:name w:val="Без интервала Знак"/>
    <w:link w:val="af9"/>
  </w:style>
  <w:style w:type="table" w:customStyle="1" w:styleId="TableNormal">
    <w:name w:val="Table Normal"/>
    <w:uiPriority w:val="2"/>
    <w:semiHidden/>
    <w:unhideWhenUsed/>
    <w:qFormat/>
    <w:rsid w:val="00381A67"/>
    <w:pPr>
      <w:widowControl w:val="0"/>
      <w:autoSpaceDE w:val="0"/>
      <w:autoSpaceDN w:val="0"/>
      <w:spacing w:after="0" w:line="240" w:lineRule="auto"/>
    </w:pPr>
    <w:rPr>
      <w:rFonts w:eastAsiaTheme="minorHAnsi" w:cstheme="minorBidi"/>
      <w:color w:val="auto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1A67"/>
    <w:pPr>
      <w:widowControl w:val="0"/>
      <w:autoSpaceDE w:val="0"/>
      <w:autoSpaceDN w:val="0"/>
      <w:spacing w:after="0" w:line="240" w:lineRule="auto"/>
    </w:pPr>
    <w:rPr>
      <w:color w:val="auto"/>
      <w:sz w:val="22"/>
      <w:szCs w:val="22"/>
      <w:lang w:eastAsia="en-US"/>
    </w:rPr>
  </w:style>
  <w:style w:type="character" w:styleId="afb">
    <w:name w:val="FollowedHyperlink"/>
    <w:basedOn w:val="a0"/>
    <w:uiPriority w:val="99"/>
    <w:semiHidden/>
    <w:unhideWhenUsed/>
    <w:rsid w:val="00050A11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57EB9"/>
    <w:rPr>
      <w:color w:val="605E5C"/>
      <w:shd w:val="clear" w:color="auto" w:fill="E1DFDD"/>
    </w:rPr>
  </w:style>
  <w:style w:type="paragraph" w:styleId="afc">
    <w:name w:val="Body Text"/>
    <w:basedOn w:val="a"/>
    <w:link w:val="afd"/>
    <w:uiPriority w:val="1"/>
    <w:qFormat/>
    <w:rsid w:val="007367C5"/>
    <w:pPr>
      <w:widowControl w:val="0"/>
      <w:autoSpaceDE w:val="0"/>
      <w:autoSpaceDN w:val="0"/>
      <w:spacing w:after="0" w:line="240" w:lineRule="auto"/>
    </w:pPr>
    <w:rPr>
      <w:color w:val="auto"/>
      <w:sz w:val="28"/>
      <w:szCs w:val="28"/>
      <w:lang w:eastAsia="en-US"/>
    </w:rPr>
  </w:style>
  <w:style w:type="character" w:customStyle="1" w:styleId="afd">
    <w:name w:val="Основной текст Знак"/>
    <w:basedOn w:val="a0"/>
    <w:link w:val="afc"/>
    <w:uiPriority w:val="1"/>
    <w:rsid w:val="007367C5"/>
    <w:rPr>
      <w:rFonts w:ascii="Times New Roman" w:hAnsi="Times New Roman"/>
      <w:color w:val="auto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jc w:val="both"/>
      <w:outlineLvl w:val="0"/>
    </w:pPr>
    <w:rPr>
      <w:b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basedOn w:val="a"/>
    <w:next w:val="a"/>
    <w:link w:val="22"/>
    <w:uiPriority w:val="39"/>
    <w:pPr>
      <w:spacing w:after="100"/>
      <w:ind w:left="240"/>
    </w:pPr>
  </w:style>
  <w:style w:type="character" w:customStyle="1" w:styleId="22">
    <w:name w:val="Оглавление 2 Знак"/>
    <w:basedOn w:val="1"/>
    <w:link w:val="21"/>
    <w:rPr>
      <w:rFonts w:ascii="Times New Roman" w:hAnsi="Times New Roman"/>
      <w:sz w:val="24"/>
    </w:rPr>
  </w:style>
  <w:style w:type="paragraph" w:customStyle="1" w:styleId="a3">
    <w:name w:val="Основной"/>
    <w:basedOn w:val="a"/>
    <w:link w:val="a4"/>
    <w:pPr>
      <w:spacing w:after="240" w:line="300" w:lineRule="auto"/>
      <w:ind w:firstLine="709"/>
      <w:contextualSpacing/>
      <w:jc w:val="both"/>
    </w:pPr>
  </w:style>
  <w:style w:type="character" w:customStyle="1" w:styleId="a4">
    <w:name w:val="Основной"/>
    <w:basedOn w:val="1"/>
    <w:link w:val="a3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Знак сноски1"/>
    <w:basedOn w:val="13"/>
    <w:link w:val="a5"/>
    <w:rPr>
      <w:vertAlign w:val="superscript"/>
    </w:rPr>
  </w:style>
  <w:style w:type="character" w:styleId="a5">
    <w:name w:val="footnote reference"/>
    <w:basedOn w:val="a0"/>
    <w:link w:val="12"/>
    <w:rPr>
      <w:vertAlign w:val="superscript"/>
    </w:rPr>
  </w:style>
  <w:style w:type="paragraph" w:customStyle="1" w:styleId="14">
    <w:name w:val="Выделение1"/>
    <w:basedOn w:val="13"/>
    <w:link w:val="a6"/>
    <w:rPr>
      <w:i/>
    </w:rPr>
  </w:style>
  <w:style w:type="character" w:styleId="a6">
    <w:name w:val="Emphasis"/>
    <w:basedOn w:val="a0"/>
    <w:link w:val="14"/>
    <w:rPr>
      <w:i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7">
    <w:name w:val="Normal (Web)"/>
    <w:basedOn w:val="a"/>
    <w:link w:val="a8"/>
    <w:pPr>
      <w:spacing w:beforeAutospacing="1" w:afterAutospacing="1" w:line="240" w:lineRule="auto"/>
    </w:pPr>
  </w:style>
  <w:style w:type="character" w:customStyle="1" w:styleId="a8">
    <w:name w:val="Обычный (веб) Знак"/>
    <w:basedOn w:val="1"/>
    <w:link w:val="a7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9">
    <w:name w:val="List Paragraph"/>
    <w:basedOn w:val="a"/>
    <w:link w:val="aa"/>
    <w:uiPriority w:val="1"/>
    <w:qFormat/>
    <w:pPr>
      <w:ind w:left="720"/>
      <w:contextualSpacing/>
    </w:pPr>
  </w:style>
  <w:style w:type="character" w:customStyle="1" w:styleId="aa">
    <w:name w:val="Абзац списка Знак"/>
    <w:basedOn w:val="1"/>
    <w:link w:val="a9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customStyle="1" w:styleId="15">
    <w:name w:val="Гиперссылка1"/>
    <w:link w:val="ab"/>
    <w:rPr>
      <w:color w:val="0000FF"/>
      <w:u w:val="single"/>
    </w:rPr>
  </w:style>
  <w:style w:type="character" w:styleId="ab">
    <w:name w:val="Hyperlink"/>
    <w:link w:val="15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styleId="16">
    <w:name w:val="toc 1"/>
    <w:basedOn w:val="a"/>
    <w:next w:val="a"/>
    <w:link w:val="17"/>
    <w:uiPriority w:val="39"/>
    <w:pPr>
      <w:spacing w:after="100"/>
    </w:pPr>
  </w:style>
  <w:style w:type="character" w:customStyle="1" w:styleId="17">
    <w:name w:val="Оглавление 1 Знак"/>
    <w:basedOn w:val="1"/>
    <w:link w:val="16"/>
    <w:rPr>
      <w:rFonts w:ascii="Times New Roman" w:hAnsi="Times New Roman"/>
      <w:sz w:val="24"/>
    </w:rPr>
  </w:style>
  <w:style w:type="paragraph" w:styleId="ac">
    <w:name w:val="TOC Heading"/>
    <w:basedOn w:val="10"/>
    <w:next w:val="a"/>
    <w:link w:val="ad"/>
    <w:pPr>
      <w:spacing w:before="240" w:line="264" w:lineRule="auto"/>
      <w:outlineLvl w:val="8"/>
    </w:pPr>
    <w:rPr>
      <w:b w:val="0"/>
      <w:sz w:val="32"/>
    </w:rPr>
  </w:style>
  <w:style w:type="character" w:customStyle="1" w:styleId="ad">
    <w:name w:val="Заголовок оглавления Знак"/>
    <w:basedOn w:val="11"/>
    <w:link w:val="ac"/>
    <w:rPr>
      <w:rFonts w:ascii="Times New Roman" w:hAnsi="Times New Roman"/>
      <w:b w:val="0"/>
      <w:sz w:val="32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e">
    <w:name w:val="Списки"/>
    <w:basedOn w:val="a"/>
    <w:link w:val="af"/>
    <w:pPr>
      <w:tabs>
        <w:tab w:val="left" w:pos="5746"/>
      </w:tabs>
      <w:spacing w:before="960"/>
    </w:pPr>
  </w:style>
  <w:style w:type="character" w:customStyle="1" w:styleId="af">
    <w:name w:val="Списки"/>
    <w:basedOn w:val="1"/>
    <w:link w:val="ae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8">
    <w:name w:val="Номер страницы1"/>
    <w:basedOn w:val="13"/>
    <w:link w:val="af0"/>
  </w:style>
  <w:style w:type="character" w:styleId="af0">
    <w:name w:val="page number"/>
    <w:basedOn w:val="a0"/>
    <w:link w:val="18"/>
  </w:style>
  <w:style w:type="paragraph" w:styleId="af1">
    <w:name w:val="header"/>
    <w:basedOn w:val="a"/>
    <w:link w:val="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1"/>
    <w:link w:val="af1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3">
    <w:name w:val="footer"/>
    <w:basedOn w:val="a"/>
    <w:link w:val="a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1"/>
    <w:link w:val="af3"/>
    <w:rPr>
      <w:rFonts w:ascii="Times New Roman" w:hAnsi="Times New Roman"/>
      <w:sz w:val="24"/>
    </w:rPr>
  </w:style>
  <w:style w:type="paragraph" w:styleId="af5">
    <w:name w:val="Subtitle"/>
    <w:next w:val="a"/>
    <w:link w:val="af6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6">
    <w:name w:val="Подзаголовок Знак"/>
    <w:link w:val="af5"/>
    <w:rPr>
      <w:rFonts w:ascii="XO Thames" w:hAnsi="XO Thames"/>
      <w:i/>
      <w:sz w:val="24"/>
    </w:rPr>
  </w:style>
  <w:style w:type="paragraph" w:styleId="af7">
    <w:name w:val="Title"/>
    <w:next w:val="a"/>
    <w:link w:val="af8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8">
    <w:name w:val="Название Знак"/>
    <w:link w:val="af7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3">
    <w:name w:val="Основной шрифт абзаца1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9">
    <w:name w:val="No Spacing"/>
    <w:link w:val="afa"/>
    <w:pPr>
      <w:spacing w:after="0" w:line="240" w:lineRule="auto"/>
    </w:pPr>
  </w:style>
  <w:style w:type="character" w:customStyle="1" w:styleId="afa">
    <w:name w:val="Без интервала Знак"/>
    <w:link w:val="af9"/>
  </w:style>
  <w:style w:type="table" w:customStyle="1" w:styleId="TableNormal">
    <w:name w:val="Table Normal"/>
    <w:uiPriority w:val="2"/>
    <w:semiHidden/>
    <w:unhideWhenUsed/>
    <w:qFormat/>
    <w:rsid w:val="00381A67"/>
    <w:pPr>
      <w:widowControl w:val="0"/>
      <w:autoSpaceDE w:val="0"/>
      <w:autoSpaceDN w:val="0"/>
      <w:spacing w:after="0" w:line="240" w:lineRule="auto"/>
    </w:pPr>
    <w:rPr>
      <w:rFonts w:eastAsiaTheme="minorHAnsi" w:cstheme="minorBidi"/>
      <w:color w:val="auto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1A67"/>
    <w:pPr>
      <w:widowControl w:val="0"/>
      <w:autoSpaceDE w:val="0"/>
      <w:autoSpaceDN w:val="0"/>
      <w:spacing w:after="0" w:line="240" w:lineRule="auto"/>
    </w:pPr>
    <w:rPr>
      <w:color w:val="auto"/>
      <w:sz w:val="22"/>
      <w:szCs w:val="22"/>
      <w:lang w:eastAsia="en-US"/>
    </w:rPr>
  </w:style>
  <w:style w:type="character" w:styleId="afb">
    <w:name w:val="FollowedHyperlink"/>
    <w:basedOn w:val="a0"/>
    <w:uiPriority w:val="99"/>
    <w:semiHidden/>
    <w:unhideWhenUsed/>
    <w:rsid w:val="00050A11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57EB9"/>
    <w:rPr>
      <w:color w:val="605E5C"/>
      <w:shd w:val="clear" w:color="auto" w:fill="E1DFDD"/>
    </w:rPr>
  </w:style>
  <w:style w:type="paragraph" w:styleId="afc">
    <w:name w:val="Body Text"/>
    <w:basedOn w:val="a"/>
    <w:link w:val="afd"/>
    <w:uiPriority w:val="1"/>
    <w:qFormat/>
    <w:rsid w:val="007367C5"/>
    <w:pPr>
      <w:widowControl w:val="0"/>
      <w:autoSpaceDE w:val="0"/>
      <w:autoSpaceDN w:val="0"/>
      <w:spacing w:after="0" w:line="240" w:lineRule="auto"/>
    </w:pPr>
    <w:rPr>
      <w:color w:val="auto"/>
      <w:sz w:val="28"/>
      <w:szCs w:val="28"/>
      <w:lang w:eastAsia="en-US"/>
    </w:rPr>
  </w:style>
  <w:style w:type="character" w:customStyle="1" w:styleId="afd">
    <w:name w:val="Основной текст Знак"/>
    <w:basedOn w:val="a0"/>
    <w:link w:val="afc"/>
    <w:uiPriority w:val="1"/>
    <w:rsid w:val="007367C5"/>
    <w:rPr>
      <w:rFonts w:ascii="Times New Roman" w:hAnsi="Times New Roman"/>
      <w:color w:val="auto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5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63977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86123747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88623419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7915948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1751633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470827027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60477711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60885264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4007181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05809280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077459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rait.ru/bcode/558642" TargetMode="External"/><Relationship Id="rId18" Type="http://schemas.openxmlformats.org/officeDocument/2006/relationships/hyperlink" Target="http://www.rucont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school-collection.edu.ru/" TargetMode="Externa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hyperlink" Target="http://www.edu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uisrussia.msu.ru/" TargetMode="External"/><Relationship Id="rId20" Type="http://schemas.openxmlformats.org/officeDocument/2006/relationships/hyperlink" Target="http://www.polpred.com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24" Type="http://schemas.openxmlformats.org/officeDocument/2006/relationships/footer" Target="footer6.xml"/><Relationship Id="rId5" Type="http://schemas.openxmlformats.org/officeDocument/2006/relationships/settings" Target="settings.xml"/><Relationship Id="rId15" Type="http://schemas.openxmlformats.org/officeDocument/2006/relationships/hyperlink" Target="http://www.elibrary.ru/" TargetMode="External"/><Relationship Id="rId23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hyperlink" Target="http://fcior.edu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inion.ru/" TargetMode="External"/><Relationship Id="rId22" Type="http://schemas.openxmlformats.org/officeDocument/2006/relationships/hyperlink" Target="http://windo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A5312-DCAB-44E7-816E-93842F34B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1715</Words>
  <Characters>9777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Маркина</cp:lastModifiedBy>
  <cp:revision>8</cp:revision>
  <dcterms:created xsi:type="dcterms:W3CDTF">2024-11-26T18:19:00Z</dcterms:created>
  <dcterms:modified xsi:type="dcterms:W3CDTF">2024-12-27T13:13:00Z</dcterms:modified>
</cp:coreProperties>
</file>